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76" w:rsidRPr="0097035C" w:rsidRDefault="00A25376" w:rsidP="00A25376">
      <w:pPr>
        <w:pStyle w:val="21"/>
        <w:widowControl w:val="0"/>
        <w:spacing w:after="0" w:line="240" w:lineRule="auto"/>
        <w:jc w:val="center"/>
      </w:pPr>
      <w:r w:rsidRPr="0097035C">
        <w:t>Министерство образования, науки и молодежной политики</w:t>
      </w:r>
    </w:p>
    <w:p w:rsidR="00A25376" w:rsidRPr="0097035C" w:rsidRDefault="00A25376" w:rsidP="00A25376">
      <w:pPr>
        <w:pStyle w:val="21"/>
        <w:widowControl w:val="0"/>
        <w:spacing w:after="0" w:line="240" w:lineRule="auto"/>
        <w:jc w:val="center"/>
      </w:pPr>
      <w:r w:rsidRPr="0097035C">
        <w:t>Забайкальского края</w:t>
      </w:r>
    </w:p>
    <w:p w:rsidR="00A25376" w:rsidRPr="0097035C" w:rsidRDefault="00A25376" w:rsidP="00A25376">
      <w:pPr>
        <w:pStyle w:val="21"/>
        <w:widowControl w:val="0"/>
        <w:spacing w:after="0" w:line="240" w:lineRule="auto"/>
        <w:jc w:val="center"/>
      </w:pPr>
      <w:r w:rsidRPr="0097035C">
        <w:t xml:space="preserve">Государственное </w:t>
      </w:r>
      <w:r w:rsidR="0050700A" w:rsidRPr="0097035C">
        <w:t xml:space="preserve"> профессиональное </w:t>
      </w:r>
      <w:r w:rsidRPr="0097035C">
        <w:t>образовательное учреждение</w:t>
      </w:r>
    </w:p>
    <w:p w:rsidR="00A25376" w:rsidRPr="0097035C" w:rsidRDefault="0050700A" w:rsidP="00A25376">
      <w:pPr>
        <w:pStyle w:val="21"/>
        <w:widowControl w:val="0"/>
        <w:spacing w:after="0" w:line="240" w:lineRule="auto"/>
        <w:jc w:val="center"/>
      </w:pPr>
      <w:r w:rsidRPr="0097035C">
        <w:t xml:space="preserve"> </w:t>
      </w:r>
      <w:r w:rsidR="00A25376" w:rsidRPr="0097035C">
        <w:t xml:space="preserve">«Приаргунский </w:t>
      </w:r>
      <w:r w:rsidRPr="0097035C">
        <w:t>государственный колледж</w:t>
      </w:r>
      <w:r w:rsidR="00A25376" w:rsidRPr="0097035C">
        <w:t>»</w:t>
      </w: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p w:rsidR="00A25376" w:rsidRPr="0097035C" w:rsidRDefault="00A25376" w:rsidP="00A25376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5070"/>
        <w:gridCol w:w="4252"/>
      </w:tblGrid>
      <w:tr w:rsidR="00A25376" w:rsidRPr="0097035C" w:rsidTr="000664E5">
        <w:tc>
          <w:tcPr>
            <w:tcW w:w="5070" w:type="dxa"/>
          </w:tcPr>
          <w:p w:rsidR="00A25376" w:rsidRPr="0097035C" w:rsidRDefault="00A25376" w:rsidP="000664E5"/>
        </w:tc>
        <w:tc>
          <w:tcPr>
            <w:tcW w:w="4252" w:type="dxa"/>
          </w:tcPr>
          <w:p w:rsidR="00A25376" w:rsidRPr="0097035C" w:rsidRDefault="00A25376" w:rsidP="000664E5">
            <w:pPr>
              <w:tabs>
                <w:tab w:val="right" w:pos="540"/>
              </w:tabs>
              <w:ind w:left="-108"/>
              <w:jc w:val="right"/>
            </w:pPr>
            <w:r w:rsidRPr="0097035C">
              <w:t>Утверждаю</w:t>
            </w:r>
          </w:p>
          <w:p w:rsidR="00A25376" w:rsidRPr="0097035C" w:rsidRDefault="00A25376" w:rsidP="000664E5">
            <w:pPr>
              <w:ind w:left="-108"/>
              <w:jc w:val="right"/>
            </w:pPr>
            <w:r w:rsidRPr="0097035C">
              <w:t xml:space="preserve">Первый заместитель директора </w:t>
            </w:r>
          </w:p>
          <w:p w:rsidR="00A25376" w:rsidRPr="0097035C" w:rsidRDefault="00A25376" w:rsidP="000664E5">
            <w:pPr>
              <w:ind w:left="-108"/>
              <w:jc w:val="right"/>
            </w:pPr>
            <w:r w:rsidRPr="0097035C">
              <w:t>____________</w:t>
            </w:r>
            <w:r w:rsidR="009A682D" w:rsidRPr="0097035C">
              <w:t xml:space="preserve"> </w:t>
            </w:r>
            <w:r w:rsidRPr="0097035C">
              <w:t>Н.И. Минакова</w:t>
            </w:r>
          </w:p>
          <w:p w:rsidR="00A25376" w:rsidRPr="0097035C" w:rsidRDefault="00A25376" w:rsidP="000664E5">
            <w:pPr>
              <w:ind w:left="-108"/>
              <w:jc w:val="right"/>
            </w:pPr>
            <w:r w:rsidRPr="0097035C">
              <w:t>«____»_________</w:t>
            </w:r>
            <w:r w:rsidR="009A682D" w:rsidRPr="0097035C">
              <w:t xml:space="preserve"> </w:t>
            </w:r>
            <w:r w:rsidRPr="0097035C">
              <w:t>201</w:t>
            </w:r>
            <w:r w:rsidR="0050700A" w:rsidRPr="0097035C">
              <w:t>7</w:t>
            </w:r>
            <w:r w:rsidRPr="0097035C">
              <w:t xml:space="preserve"> г.</w:t>
            </w:r>
          </w:p>
          <w:p w:rsidR="00A25376" w:rsidRPr="0097035C" w:rsidRDefault="00A25376" w:rsidP="000664E5">
            <w:pPr>
              <w:jc w:val="center"/>
            </w:pPr>
          </w:p>
        </w:tc>
      </w:tr>
    </w:tbl>
    <w:p w:rsidR="00A25376" w:rsidRPr="0097035C" w:rsidRDefault="00A25376" w:rsidP="00A25376">
      <w:pPr>
        <w:shd w:val="clear" w:color="auto" w:fill="FFFFFF"/>
        <w:ind w:left="826" w:hanging="826"/>
        <w:rPr>
          <w:spacing w:val="-2"/>
        </w:rPr>
      </w:pPr>
    </w:p>
    <w:p w:rsidR="00A25376" w:rsidRPr="0097035C" w:rsidRDefault="00A25376" w:rsidP="00A25376">
      <w:pPr>
        <w:shd w:val="clear" w:color="auto" w:fill="FFFFFF"/>
        <w:ind w:left="826" w:hanging="826"/>
      </w:pPr>
    </w:p>
    <w:p w:rsidR="00A25376" w:rsidRPr="0097035C" w:rsidRDefault="00A25376" w:rsidP="00A25376">
      <w:pPr>
        <w:jc w:val="both"/>
        <w:rPr>
          <w:color w:val="000000"/>
        </w:rPr>
      </w:pPr>
    </w:p>
    <w:p w:rsidR="00A25376" w:rsidRPr="0097035C" w:rsidRDefault="00A25376" w:rsidP="00A25376">
      <w:pPr>
        <w:jc w:val="both"/>
        <w:rPr>
          <w:color w:val="000000"/>
        </w:rPr>
      </w:pPr>
    </w:p>
    <w:p w:rsidR="00A25376" w:rsidRPr="0097035C" w:rsidRDefault="00A25376" w:rsidP="00A25376">
      <w:pPr>
        <w:jc w:val="both"/>
        <w:rPr>
          <w:color w:val="000000"/>
        </w:rPr>
      </w:pPr>
    </w:p>
    <w:p w:rsidR="00A25376" w:rsidRPr="0097035C" w:rsidRDefault="00A25376" w:rsidP="00A25376">
      <w:pPr>
        <w:jc w:val="both"/>
        <w:rPr>
          <w:color w:val="000000"/>
        </w:rPr>
        <w:sectPr w:rsidR="00A25376" w:rsidRPr="0097035C" w:rsidSect="000664E5">
          <w:footerReference w:type="default" r:id="rId7"/>
          <w:pgSz w:w="11909" w:h="16834"/>
          <w:pgMar w:top="1037" w:right="852" w:bottom="360" w:left="1858" w:header="720" w:footer="720" w:gutter="0"/>
          <w:cols w:space="1048"/>
          <w:noEndnote/>
          <w:titlePg/>
          <w:docGrid w:linePitch="272"/>
        </w:sectPr>
      </w:pPr>
    </w:p>
    <w:p w:rsidR="00A25376" w:rsidRPr="0097035C" w:rsidRDefault="00A25376" w:rsidP="00A25376">
      <w:pPr>
        <w:jc w:val="both"/>
        <w:rPr>
          <w:color w:val="000000"/>
        </w:rPr>
      </w:pPr>
    </w:p>
    <w:p w:rsidR="00A25376" w:rsidRPr="0097035C" w:rsidRDefault="00A25376" w:rsidP="00A25376">
      <w:pPr>
        <w:shd w:val="clear" w:color="auto" w:fill="FFFFFF"/>
        <w:ind w:left="826" w:hanging="826"/>
      </w:pPr>
    </w:p>
    <w:p w:rsidR="00A25376" w:rsidRPr="0097035C" w:rsidRDefault="00A25376" w:rsidP="00A25376">
      <w:pPr>
        <w:shd w:val="clear" w:color="auto" w:fill="FFFFFF"/>
        <w:ind w:left="856"/>
        <w:rPr>
          <w:b/>
          <w:bCs/>
        </w:rPr>
        <w:sectPr w:rsidR="00A25376" w:rsidRPr="0097035C" w:rsidSect="000664E5">
          <w:type w:val="continuous"/>
          <w:pgSz w:w="11909" w:h="16834"/>
          <w:pgMar w:top="1037" w:right="250" w:bottom="360" w:left="1858" w:header="720" w:footer="720" w:gutter="0"/>
          <w:cols w:num="2" w:space="720" w:equalWidth="0">
            <w:col w:w="7923" w:space="1048"/>
            <w:col w:w="830"/>
          </w:cols>
          <w:noEndnote/>
        </w:sectPr>
      </w:pPr>
    </w:p>
    <w:p w:rsidR="00A25376" w:rsidRPr="0097035C" w:rsidRDefault="00A25376" w:rsidP="00A25376">
      <w:pPr>
        <w:shd w:val="clear" w:color="auto" w:fill="FFFFFF"/>
        <w:jc w:val="center"/>
        <w:rPr>
          <w:b/>
          <w:bCs/>
        </w:rPr>
      </w:pPr>
      <w:r w:rsidRPr="0097035C">
        <w:rPr>
          <w:b/>
          <w:bCs/>
        </w:rPr>
        <w:lastRenderedPageBreak/>
        <w:t>ПРОГРАММА УЧЕБНОЙ ДИСЦИПЛИНЫ</w:t>
      </w:r>
    </w:p>
    <w:p w:rsidR="00A25376" w:rsidRPr="0097035C" w:rsidRDefault="00380AED" w:rsidP="00A25376">
      <w:pPr>
        <w:shd w:val="clear" w:color="auto" w:fill="FFFFFF"/>
        <w:jc w:val="center"/>
        <w:rPr>
          <w:b/>
          <w:bCs/>
        </w:rPr>
      </w:pPr>
      <w:r w:rsidRPr="0097035C">
        <w:rPr>
          <w:b/>
          <w:bCs/>
        </w:rPr>
        <w:t>ОП.</w:t>
      </w:r>
      <w:r w:rsidR="009A682D" w:rsidRPr="0097035C">
        <w:rPr>
          <w:b/>
          <w:bCs/>
        </w:rPr>
        <w:t xml:space="preserve"> </w:t>
      </w:r>
      <w:r w:rsidRPr="0097035C">
        <w:rPr>
          <w:b/>
          <w:bCs/>
        </w:rPr>
        <w:t>0</w:t>
      </w:r>
      <w:r w:rsidR="009A682D" w:rsidRPr="0097035C">
        <w:rPr>
          <w:b/>
          <w:bCs/>
        </w:rPr>
        <w:t>6</w:t>
      </w:r>
      <w:r w:rsidRPr="0097035C">
        <w:rPr>
          <w:b/>
          <w:bCs/>
        </w:rPr>
        <w:t xml:space="preserve"> </w:t>
      </w:r>
      <w:r w:rsidR="009A682D" w:rsidRPr="0097035C">
        <w:rPr>
          <w:b/>
          <w:bCs/>
        </w:rPr>
        <w:t>Правила безопасности дорожного движения</w:t>
      </w: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50700A" w:rsidRPr="0097035C" w:rsidRDefault="0050700A" w:rsidP="00A25376">
      <w:pPr>
        <w:shd w:val="clear" w:color="auto" w:fill="FFFFFF"/>
        <w:ind w:left="856"/>
        <w:jc w:val="center"/>
        <w:rPr>
          <w:b/>
          <w:bCs/>
        </w:rPr>
      </w:pPr>
    </w:p>
    <w:p w:rsidR="0050700A" w:rsidRPr="0097035C" w:rsidRDefault="0050700A" w:rsidP="00A25376">
      <w:pPr>
        <w:shd w:val="clear" w:color="auto" w:fill="FFFFFF"/>
        <w:ind w:left="856"/>
        <w:jc w:val="center"/>
        <w:rPr>
          <w:b/>
          <w:bCs/>
        </w:rPr>
      </w:pPr>
    </w:p>
    <w:p w:rsidR="0050700A" w:rsidRPr="0097035C" w:rsidRDefault="0050700A" w:rsidP="00A25376">
      <w:pPr>
        <w:shd w:val="clear" w:color="auto" w:fill="FFFFFF"/>
        <w:ind w:left="856"/>
        <w:jc w:val="center"/>
        <w:rPr>
          <w:b/>
          <w:bCs/>
        </w:rPr>
      </w:pPr>
    </w:p>
    <w:p w:rsidR="0050700A" w:rsidRPr="0097035C" w:rsidRDefault="0050700A" w:rsidP="00A25376">
      <w:pPr>
        <w:shd w:val="clear" w:color="auto" w:fill="FFFFFF"/>
        <w:ind w:left="856"/>
        <w:jc w:val="center"/>
        <w:rPr>
          <w:b/>
          <w:bCs/>
        </w:rPr>
      </w:pPr>
    </w:p>
    <w:p w:rsidR="0050700A" w:rsidRPr="0097035C" w:rsidRDefault="0050700A" w:rsidP="00A25376">
      <w:pPr>
        <w:shd w:val="clear" w:color="auto" w:fill="FFFFFF"/>
        <w:ind w:left="856"/>
        <w:jc w:val="center"/>
        <w:rPr>
          <w:b/>
          <w:bCs/>
        </w:rPr>
      </w:pPr>
    </w:p>
    <w:p w:rsidR="0050700A" w:rsidRPr="0097035C" w:rsidRDefault="0050700A" w:rsidP="00A25376">
      <w:pPr>
        <w:shd w:val="clear" w:color="auto" w:fill="FFFFFF"/>
        <w:ind w:left="856"/>
        <w:jc w:val="center"/>
        <w:rPr>
          <w:b/>
          <w:bCs/>
        </w:rPr>
      </w:pPr>
    </w:p>
    <w:p w:rsidR="0050700A" w:rsidRPr="0097035C" w:rsidRDefault="0050700A" w:rsidP="00A25376">
      <w:pPr>
        <w:shd w:val="clear" w:color="auto" w:fill="FFFFFF"/>
        <w:ind w:left="856"/>
        <w:jc w:val="center"/>
        <w:rPr>
          <w:b/>
          <w:bCs/>
        </w:rPr>
      </w:pPr>
    </w:p>
    <w:p w:rsidR="0050700A" w:rsidRPr="0097035C" w:rsidRDefault="0050700A" w:rsidP="00A25376">
      <w:pPr>
        <w:shd w:val="clear" w:color="auto" w:fill="FFFFFF"/>
        <w:ind w:left="856"/>
        <w:jc w:val="center"/>
        <w:rPr>
          <w:b/>
          <w:bCs/>
        </w:rPr>
      </w:pPr>
    </w:p>
    <w:p w:rsidR="0050700A" w:rsidRPr="0097035C" w:rsidRDefault="0050700A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  <w:sectPr w:rsidR="00A25376" w:rsidRPr="0097035C" w:rsidSect="000664E5">
          <w:type w:val="continuous"/>
          <w:pgSz w:w="11909" w:h="16834"/>
          <w:pgMar w:top="898" w:right="360" w:bottom="360" w:left="1858" w:header="720" w:footer="720" w:gutter="0"/>
          <w:cols w:space="149"/>
          <w:noEndnote/>
        </w:sectPr>
      </w:pPr>
    </w:p>
    <w:p w:rsidR="00A25376" w:rsidRPr="0097035C" w:rsidRDefault="00A25376" w:rsidP="00A25376">
      <w:pPr>
        <w:shd w:val="clear" w:color="auto" w:fill="FFFFFF"/>
        <w:ind w:left="856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jc w:val="center"/>
        <w:rPr>
          <w:b/>
          <w:bCs/>
        </w:rPr>
      </w:pPr>
    </w:p>
    <w:p w:rsidR="00A25376" w:rsidRPr="0097035C" w:rsidRDefault="00A25376" w:rsidP="00A25376">
      <w:pPr>
        <w:shd w:val="clear" w:color="auto" w:fill="FFFFFF"/>
        <w:jc w:val="center"/>
        <w:rPr>
          <w:bCs/>
        </w:rPr>
        <w:sectPr w:rsidR="00A25376" w:rsidRPr="0097035C">
          <w:type w:val="continuous"/>
          <w:pgSz w:w="11909" w:h="16834"/>
          <w:pgMar w:top="898" w:right="360" w:bottom="360" w:left="1858" w:header="720" w:footer="720" w:gutter="0"/>
          <w:cols w:num="2" w:space="720" w:equalWidth="0">
            <w:col w:w="8822" w:space="149"/>
            <w:col w:w="720"/>
          </w:cols>
          <w:noEndnote/>
        </w:sectPr>
      </w:pPr>
    </w:p>
    <w:p w:rsidR="00CE413E" w:rsidRPr="0097035C" w:rsidRDefault="00CE413E" w:rsidP="00A25376">
      <w:pPr>
        <w:shd w:val="clear" w:color="auto" w:fill="FFFFFF"/>
        <w:jc w:val="center"/>
        <w:rPr>
          <w:bCs/>
        </w:rPr>
      </w:pPr>
      <w:r w:rsidRPr="0097035C">
        <w:rPr>
          <w:bCs/>
        </w:rPr>
        <w:lastRenderedPageBreak/>
        <w:t>Приаргунск</w:t>
      </w:r>
    </w:p>
    <w:p w:rsidR="00A25376" w:rsidRPr="0097035C" w:rsidRDefault="00A25376" w:rsidP="00A25376">
      <w:pPr>
        <w:shd w:val="clear" w:color="auto" w:fill="FFFFFF"/>
        <w:jc w:val="center"/>
        <w:rPr>
          <w:bCs/>
        </w:rPr>
        <w:sectPr w:rsidR="00A25376" w:rsidRPr="0097035C">
          <w:type w:val="continuous"/>
          <w:pgSz w:w="11909" w:h="16834"/>
          <w:pgMar w:top="898" w:right="360" w:bottom="360" w:left="1858" w:header="720" w:footer="720" w:gutter="0"/>
          <w:cols w:num="2" w:space="720" w:equalWidth="0">
            <w:col w:w="8822" w:space="149"/>
            <w:col w:w="720"/>
          </w:cols>
          <w:noEndnote/>
        </w:sectPr>
      </w:pPr>
      <w:r w:rsidRPr="0097035C">
        <w:rPr>
          <w:bCs/>
        </w:rPr>
        <w:t>201</w:t>
      </w:r>
      <w:r w:rsidR="0050700A" w:rsidRPr="0097035C">
        <w:rPr>
          <w:bCs/>
        </w:rPr>
        <w:t>7</w:t>
      </w:r>
      <w:r w:rsidRPr="0097035C">
        <w:rPr>
          <w:bCs/>
        </w:rPr>
        <w:t xml:space="preserve"> г.</w:t>
      </w:r>
    </w:p>
    <w:p w:rsidR="00BD149F" w:rsidRPr="0097035C" w:rsidRDefault="00A12C37" w:rsidP="00BD149F">
      <w:pPr>
        <w:shd w:val="clear" w:color="auto" w:fill="FFFFFF"/>
        <w:ind w:right="5" w:firstLine="709"/>
        <w:jc w:val="both"/>
      </w:pPr>
      <w:r w:rsidRPr="0097035C">
        <w:lastRenderedPageBreak/>
        <w:t>П</w:t>
      </w:r>
      <w:r w:rsidR="00BD149F" w:rsidRPr="0097035C">
        <w:t>рограмма учебной дисциплины</w:t>
      </w:r>
      <w:r w:rsidR="00B84176" w:rsidRPr="0097035C">
        <w:t xml:space="preserve"> ОП 0</w:t>
      </w:r>
      <w:r w:rsidR="009A682D" w:rsidRPr="0097035C">
        <w:t>6</w:t>
      </w:r>
      <w:r w:rsidR="00B84176" w:rsidRPr="0097035C">
        <w:t xml:space="preserve">. </w:t>
      </w:r>
      <w:r w:rsidR="009A682D" w:rsidRPr="0097035C">
        <w:t>Правила безопасности дорожного движения</w:t>
      </w:r>
      <w:r w:rsidR="00B84176" w:rsidRPr="0097035C">
        <w:t>,</w:t>
      </w:r>
      <w:r w:rsidR="00BD149F" w:rsidRPr="0097035C"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190631 «Техническое обслуживание и ремонт автомобильного транспорта».</w:t>
      </w:r>
    </w:p>
    <w:p w:rsidR="00BD149F" w:rsidRPr="0097035C" w:rsidRDefault="00BD149F" w:rsidP="00BD149F">
      <w:pPr>
        <w:shd w:val="clear" w:color="auto" w:fill="FFFFFF"/>
        <w:ind w:right="5" w:firstLine="709"/>
        <w:jc w:val="both"/>
      </w:pPr>
    </w:p>
    <w:p w:rsidR="00BD149F" w:rsidRPr="0097035C" w:rsidRDefault="00BD149F" w:rsidP="00BD149F">
      <w:pPr>
        <w:shd w:val="clear" w:color="auto" w:fill="FFFFFF"/>
        <w:ind w:right="5" w:firstLine="709"/>
        <w:jc w:val="both"/>
      </w:pPr>
      <w:r w:rsidRPr="0097035C">
        <w:rPr>
          <w:b/>
        </w:rPr>
        <w:t>Организация-разработчик:</w:t>
      </w:r>
      <w:r w:rsidRPr="0097035C">
        <w:t xml:space="preserve"> </w:t>
      </w:r>
      <w:r w:rsidR="00A53E1F" w:rsidRPr="0097035C">
        <w:t>ГПОУ</w:t>
      </w:r>
      <w:r w:rsidRPr="0097035C">
        <w:t xml:space="preserve"> «Приаргунский </w:t>
      </w:r>
      <w:r w:rsidR="00A53E1F" w:rsidRPr="0097035C">
        <w:t>государственный колледж</w:t>
      </w:r>
      <w:r w:rsidRPr="0097035C">
        <w:t>» Забайкальского края</w:t>
      </w:r>
    </w:p>
    <w:p w:rsidR="00BD149F" w:rsidRPr="0097035C" w:rsidRDefault="00BD149F" w:rsidP="00BD149F">
      <w:pPr>
        <w:shd w:val="clear" w:color="auto" w:fill="FFFFFF"/>
        <w:ind w:firstLine="709"/>
        <w:jc w:val="both"/>
        <w:rPr>
          <w:spacing w:val="-1"/>
        </w:rPr>
      </w:pPr>
    </w:p>
    <w:p w:rsidR="00A053CE" w:rsidRPr="0097035C" w:rsidRDefault="00BD149F" w:rsidP="00BD149F">
      <w:pPr>
        <w:shd w:val="clear" w:color="auto" w:fill="FFFFFF"/>
        <w:ind w:firstLine="709"/>
        <w:jc w:val="both"/>
        <w:rPr>
          <w:b/>
          <w:spacing w:val="-1"/>
        </w:rPr>
      </w:pPr>
      <w:r w:rsidRPr="0097035C">
        <w:rPr>
          <w:b/>
          <w:spacing w:val="-1"/>
        </w:rPr>
        <w:t>Разработчик</w:t>
      </w:r>
      <w:r w:rsidR="00A053CE" w:rsidRPr="0097035C">
        <w:rPr>
          <w:b/>
          <w:spacing w:val="-1"/>
        </w:rPr>
        <w:t xml:space="preserve">: </w:t>
      </w:r>
    </w:p>
    <w:p w:rsidR="00BD149F" w:rsidRPr="0097035C" w:rsidRDefault="00A53E1F" w:rsidP="00BD149F">
      <w:pPr>
        <w:shd w:val="clear" w:color="auto" w:fill="FFFFFF"/>
        <w:ind w:firstLine="709"/>
        <w:jc w:val="both"/>
      </w:pPr>
      <w:r w:rsidRPr="0097035C">
        <w:rPr>
          <w:spacing w:val="-1"/>
        </w:rPr>
        <w:t>Нечаев И.В.</w:t>
      </w:r>
      <w:r w:rsidR="00A053CE" w:rsidRPr="0097035C">
        <w:rPr>
          <w:spacing w:val="-1"/>
        </w:rPr>
        <w:t xml:space="preserve">, преподаватель </w:t>
      </w:r>
      <w:r w:rsidR="00BA3F74" w:rsidRPr="0097035C">
        <w:rPr>
          <w:spacing w:val="-1"/>
        </w:rPr>
        <w:t>профессиональных</w:t>
      </w:r>
      <w:r w:rsidR="00A053CE" w:rsidRPr="0097035C">
        <w:rPr>
          <w:spacing w:val="-1"/>
        </w:rPr>
        <w:t xml:space="preserve"> дисциплин </w:t>
      </w:r>
      <w:r w:rsidR="00BD149F" w:rsidRPr="0097035C">
        <w:rPr>
          <w:spacing w:val="-1"/>
        </w:rPr>
        <w:t xml:space="preserve"> </w:t>
      </w:r>
      <w:r w:rsidR="00BA3F74" w:rsidRPr="0097035C">
        <w:t>ГПОУ «ПГК»</w:t>
      </w:r>
    </w:p>
    <w:p w:rsidR="00A053CE" w:rsidRPr="0097035C" w:rsidRDefault="00A053CE" w:rsidP="00A053CE">
      <w:pPr>
        <w:shd w:val="clear" w:color="auto" w:fill="FFFFFF"/>
        <w:spacing w:line="360" w:lineRule="auto"/>
        <w:ind w:firstLine="709"/>
      </w:pPr>
      <w:r w:rsidRPr="0097035C">
        <w:t xml:space="preserve">Перминова Е.В., заместитель директора по </w:t>
      </w:r>
      <w:r w:rsidR="00975C2E" w:rsidRPr="0097035C">
        <w:t>У</w:t>
      </w:r>
      <w:r w:rsidRPr="0097035C">
        <w:t xml:space="preserve">МР </w:t>
      </w:r>
      <w:r w:rsidR="00A53E1F" w:rsidRPr="0097035C">
        <w:t>ГПОУ «ПГК»</w:t>
      </w:r>
    </w:p>
    <w:p w:rsidR="00A053CE" w:rsidRPr="0097035C" w:rsidRDefault="00A053CE" w:rsidP="00BD149F">
      <w:pPr>
        <w:shd w:val="clear" w:color="auto" w:fill="FFFFFF"/>
        <w:ind w:firstLine="709"/>
        <w:jc w:val="both"/>
      </w:pPr>
    </w:p>
    <w:p w:rsidR="00BD149F" w:rsidRPr="0097035C" w:rsidRDefault="00A053CE" w:rsidP="00A053CE">
      <w:pPr>
        <w:shd w:val="clear" w:color="auto" w:fill="FFFFFF"/>
        <w:ind w:firstLine="709"/>
        <w:jc w:val="both"/>
      </w:pPr>
      <w:r w:rsidRPr="0097035C">
        <w:t xml:space="preserve">                          </w:t>
      </w:r>
    </w:p>
    <w:p w:rsidR="00BD149F" w:rsidRPr="0097035C" w:rsidRDefault="00BD149F" w:rsidP="00BD149F">
      <w:r w:rsidRPr="0097035C">
        <w:t xml:space="preserve">Согласовано </w:t>
      </w:r>
      <w:r w:rsidR="00975C2E" w:rsidRPr="0097035C">
        <w:t>предметно-цикловой</w:t>
      </w:r>
      <w:r w:rsidRPr="0097035C">
        <w:t xml:space="preserve"> комиссией сельскохозяйственного цикла</w:t>
      </w:r>
    </w:p>
    <w:p w:rsidR="00BD149F" w:rsidRPr="0097035C" w:rsidRDefault="00A053CE" w:rsidP="00BD149F">
      <w:r w:rsidRPr="0097035C">
        <w:t>«____»_________</w:t>
      </w:r>
      <w:r w:rsidR="009A682D" w:rsidRPr="0097035C">
        <w:t xml:space="preserve"> </w:t>
      </w:r>
      <w:r w:rsidRPr="0097035C">
        <w:t>201</w:t>
      </w:r>
      <w:r w:rsidR="00A53E1F" w:rsidRPr="0097035C">
        <w:t>7</w:t>
      </w:r>
      <w:r w:rsidR="00BD149F" w:rsidRPr="0097035C">
        <w:t xml:space="preserve"> г.</w:t>
      </w:r>
    </w:p>
    <w:p w:rsidR="00BD149F" w:rsidRPr="0097035C" w:rsidRDefault="00BD149F" w:rsidP="00BD149F">
      <w:r w:rsidRPr="0097035C">
        <w:t>______________ Баженова В.В.</w:t>
      </w:r>
    </w:p>
    <w:p w:rsidR="00BD149F" w:rsidRPr="0097035C" w:rsidRDefault="00BD149F" w:rsidP="00BD149F"/>
    <w:p w:rsidR="00BD149F" w:rsidRPr="0097035C" w:rsidRDefault="00BD149F" w:rsidP="00BD149F"/>
    <w:p w:rsidR="00BD149F" w:rsidRPr="0097035C" w:rsidRDefault="00BD149F" w:rsidP="00BD149F"/>
    <w:p w:rsidR="00BD149F" w:rsidRPr="0097035C" w:rsidRDefault="00BD149F" w:rsidP="00BD149F"/>
    <w:p w:rsidR="00BD149F" w:rsidRPr="0097035C" w:rsidRDefault="00BD149F" w:rsidP="00BD149F"/>
    <w:p w:rsidR="00BD149F" w:rsidRPr="0097035C" w:rsidRDefault="00BD149F" w:rsidP="00BD149F"/>
    <w:p w:rsidR="00BD149F" w:rsidRPr="0097035C" w:rsidRDefault="00BD149F" w:rsidP="00BD149F"/>
    <w:p w:rsidR="00BD149F" w:rsidRPr="0097035C" w:rsidRDefault="00BD149F" w:rsidP="00BD149F"/>
    <w:p w:rsidR="00BD149F" w:rsidRPr="0097035C" w:rsidRDefault="00BD149F" w:rsidP="00BD149F"/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Pr="0097035C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7035C" w:rsidRDefault="0097035C" w:rsidP="0097035C"/>
    <w:p w:rsidR="0097035C" w:rsidRDefault="0097035C" w:rsidP="0097035C"/>
    <w:p w:rsidR="0097035C" w:rsidRPr="0097035C" w:rsidRDefault="0097035C" w:rsidP="0097035C"/>
    <w:p w:rsidR="00A053CE" w:rsidRPr="0097035C" w:rsidRDefault="00A053CE" w:rsidP="00A053CE"/>
    <w:p w:rsidR="00A053CE" w:rsidRPr="0097035C" w:rsidRDefault="00A053CE" w:rsidP="00A053CE"/>
    <w:p w:rsidR="00A053CE" w:rsidRPr="0097035C" w:rsidRDefault="00A053CE" w:rsidP="00A053CE"/>
    <w:p w:rsidR="00A053CE" w:rsidRPr="0097035C" w:rsidRDefault="00A053CE" w:rsidP="00A053CE"/>
    <w:p w:rsidR="00A053CE" w:rsidRPr="0097035C" w:rsidRDefault="00A053CE" w:rsidP="00A053CE"/>
    <w:p w:rsidR="00EE4D7C" w:rsidRPr="0097035C" w:rsidRDefault="00EE4D7C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7035C">
        <w:rPr>
          <w:b/>
        </w:rPr>
        <w:lastRenderedPageBreak/>
        <w:t>СОДЕРЖАНИЕ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E4D7C" w:rsidRPr="0097035C" w:rsidTr="00EE4D7C">
        <w:tc>
          <w:tcPr>
            <w:tcW w:w="7668" w:type="dxa"/>
          </w:tcPr>
          <w:p w:rsidR="00EE4D7C" w:rsidRPr="0097035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E4D7C" w:rsidRPr="0097035C" w:rsidRDefault="00EE4D7C">
            <w:pPr>
              <w:jc w:val="center"/>
            </w:pPr>
            <w:r w:rsidRPr="0097035C">
              <w:t>стр.</w:t>
            </w:r>
          </w:p>
        </w:tc>
      </w:tr>
      <w:tr w:rsidR="00EE4D7C" w:rsidRPr="0097035C" w:rsidTr="00EE4D7C">
        <w:tc>
          <w:tcPr>
            <w:tcW w:w="7668" w:type="dxa"/>
          </w:tcPr>
          <w:p w:rsidR="00EE4D7C" w:rsidRPr="0097035C" w:rsidRDefault="00A25376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7035C">
              <w:rPr>
                <w:b/>
                <w:caps/>
              </w:rPr>
              <w:t xml:space="preserve">ПАСПОРТ </w:t>
            </w:r>
            <w:r w:rsidR="00EE4D7C" w:rsidRPr="0097035C">
              <w:rPr>
                <w:b/>
                <w:caps/>
              </w:rPr>
              <w:t xml:space="preserve"> ПРОГРАММЫ УЧЕБНОЙ ДИСЦИПЛИНЫ</w:t>
            </w:r>
          </w:p>
          <w:p w:rsidR="00EE4D7C" w:rsidRPr="0097035C" w:rsidRDefault="00EE4D7C"/>
        </w:tc>
        <w:tc>
          <w:tcPr>
            <w:tcW w:w="1903" w:type="dxa"/>
          </w:tcPr>
          <w:p w:rsidR="00EE4D7C" w:rsidRPr="0097035C" w:rsidRDefault="00A053CE">
            <w:pPr>
              <w:jc w:val="center"/>
            </w:pPr>
            <w:r w:rsidRPr="0097035C">
              <w:t>4</w:t>
            </w:r>
          </w:p>
        </w:tc>
      </w:tr>
      <w:tr w:rsidR="00EE4D7C" w:rsidRPr="0097035C" w:rsidTr="00EE4D7C">
        <w:tc>
          <w:tcPr>
            <w:tcW w:w="7668" w:type="dxa"/>
          </w:tcPr>
          <w:p w:rsidR="00EE4D7C" w:rsidRPr="0097035C" w:rsidRDefault="00A25376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7035C">
              <w:rPr>
                <w:b/>
                <w:caps/>
              </w:rPr>
              <w:t>СТРУКТУРА и </w:t>
            </w:r>
            <w:r w:rsidR="00EE4D7C" w:rsidRPr="0097035C">
              <w:rPr>
                <w:b/>
                <w:caps/>
              </w:rPr>
              <w:t xml:space="preserve"> содержание УЧЕБНОЙ ДИСЦИПЛИНЫ</w:t>
            </w:r>
          </w:p>
          <w:p w:rsidR="00EE4D7C" w:rsidRPr="0097035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97035C" w:rsidRDefault="00A053CE">
            <w:pPr>
              <w:jc w:val="center"/>
            </w:pPr>
            <w:r w:rsidRPr="0097035C">
              <w:t>5</w:t>
            </w:r>
          </w:p>
        </w:tc>
      </w:tr>
      <w:tr w:rsidR="00EE4D7C" w:rsidRPr="0097035C" w:rsidTr="00EE4D7C">
        <w:trPr>
          <w:trHeight w:val="670"/>
        </w:trPr>
        <w:tc>
          <w:tcPr>
            <w:tcW w:w="7668" w:type="dxa"/>
          </w:tcPr>
          <w:p w:rsidR="00EE4D7C" w:rsidRPr="0097035C" w:rsidRDefault="00EE4D7C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7035C">
              <w:rPr>
                <w:b/>
                <w:caps/>
              </w:rPr>
              <w:t>условия реализации  учебной дисциплины</w:t>
            </w:r>
          </w:p>
          <w:p w:rsidR="00EE4D7C" w:rsidRPr="0097035C" w:rsidRDefault="00EE4D7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97035C" w:rsidRDefault="00A12CD9">
            <w:pPr>
              <w:jc w:val="center"/>
            </w:pPr>
            <w:r w:rsidRPr="0097035C">
              <w:t>17</w:t>
            </w:r>
          </w:p>
        </w:tc>
      </w:tr>
      <w:tr w:rsidR="00EE4D7C" w:rsidRPr="0097035C" w:rsidTr="00EE4D7C">
        <w:tc>
          <w:tcPr>
            <w:tcW w:w="7668" w:type="dxa"/>
          </w:tcPr>
          <w:p w:rsidR="00EE4D7C" w:rsidRPr="0097035C" w:rsidRDefault="00EE4D7C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7035C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E4D7C" w:rsidRPr="0097035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97035C" w:rsidRDefault="00A12CD9">
            <w:pPr>
              <w:jc w:val="center"/>
            </w:pPr>
            <w:r w:rsidRPr="0097035C">
              <w:t>1</w:t>
            </w:r>
            <w:r w:rsidR="00A053CE" w:rsidRPr="0097035C">
              <w:t>9</w:t>
            </w:r>
          </w:p>
        </w:tc>
      </w:tr>
    </w:tbl>
    <w:p w:rsidR="00A25376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  <w:r w:rsidRPr="0097035C">
        <w:rPr>
          <w:b/>
          <w:caps/>
          <w:u w:val="single"/>
        </w:rPr>
        <w:t xml:space="preserve"> </w:t>
      </w: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97035C" w:rsidRDefault="0097035C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97035C" w:rsidRDefault="0097035C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97035C" w:rsidRDefault="0097035C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97035C" w:rsidRDefault="0097035C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97035C" w:rsidRDefault="0097035C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97035C" w:rsidRPr="0097035C" w:rsidRDefault="0097035C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053CE" w:rsidRPr="0097035C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u w:val="single"/>
        </w:rPr>
      </w:pPr>
    </w:p>
    <w:p w:rsidR="00A25376" w:rsidRPr="0097035C" w:rsidRDefault="00A25376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EE4D7C" w:rsidRPr="0097035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35C">
        <w:rPr>
          <w:b/>
          <w:caps/>
        </w:rPr>
        <w:lastRenderedPageBreak/>
        <w:t>1. паспорт ПРОГРАММЫ УЧЕБНОЙ ДИСЦИПЛИНЫ</w:t>
      </w:r>
    </w:p>
    <w:p w:rsidR="00EE4D7C" w:rsidRPr="0097035C" w:rsidRDefault="003B15A7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 xml:space="preserve">ОП. 06 </w:t>
      </w:r>
      <w:r w:rsidR="00A12CD9" w:rsidRPr="0097035C">
        <w:rPr>
          <w:b/>
        </w:rPr>
        <w:t>«</w:t>
      </w:r>
      <w:r w:rsidR="009A682D" w:rsidRPr="0097035C">
        <w:rPr>
          <w:b/>
        </w:rPr>
        <w:t>Правила безопасности дорожного движения</w:t>
      </w:r>
      <w:r w:rsidR="00A12CD9" w:rsidRPr="0097035C">
        <w:rPr>
          <w:b/>
        </w:rPr>
        <w:t>»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35C">
        <w:rPr>
          <w:b/>
        </w:rPr>
        <w:t>1</w:t>
      </w:r>
      <w:r w:rsidR="00A25376" w:rsidRPr="0097035C">
        <w:rPr>
          <w:b/>
        </w:rPr>
        <w:t xml:space="preserve">.1. Область применения </w:t>
      </w:r>
      <w:r w:rsidRPr="0097035C">
        <w:rPr>
          <w:b/>
        </w:rPr>
        <w:t xml:space="preserve"> программы</w:t>
      </w:r>
    </w:p>
    <w:p w:rsidR="00A25376" w:rsidRPr="0097035C" w:rsidRDefault="00A25376" w:rsidP="00A25376">
      <w:pPr>
        <w:widowControl w:val="0"/>
        <w:autoSpaceDE w:val="0"/>
        <w:autoSpaceDN w:val="0"/>
        <w:adjustRightInd w:val="0"/>
        <w:jc w:val="both"/>
      </w:pPr>
      <w:r w:rsidRPr="0097035C">
        <w:t xml:space="preserve"> П</w:t>
      </w:r>
      <w:r w:rsidR="00EE4D7C" w:rsidRPr="0097035C">
        <w:t>рограмма учебной дисц</w:t>
      </w:r>
      <w:r w:rsidRPr="0097035C">
        <w:t>иплины является частью</w:t>
      </w:r>
      <w:r w:rsidR="00EE4D7C" w:rsidRPr="0097035C">
        <w:t xml:space="preserve"> </w:t>
      </w:r>
      <w:r w:rsidR="00A53E1F" w:rsidRPr="0097035C">
        <w:t>программы подготовки специалистов среднего звена</w:t>
      </w:r>
      <w:r w:rsidR="00EE4D7C" w:rsidRPr="0097035C">
        <w:t xml:space="preserve"> </w:t>
      </w:r>
      <w:r w:rsidRPr="0097035C">
        <w:t xml:space="preserve">по специальности: </w:t>
      </w:r>
      <w:r w:rsidR="00F60598">
        <w:t>23.02.03</w:t>
      </w:r>
      <w:r w:rsidRPr="0097035C">
        <w:t xml:space="preserve"> «Техническое обслуживание и ремонт автомобильного транспорта» базовой подготовки</w:t>
      </w:r>
      <w:r w:rsidR="00F60598">
        <w:t xml:space="preserve"> утвержденной приказом Министерства образования, науки и молодежной политики от 22 апреля 2014 года №383.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25376" w:rsidRPr="0097035C" w:rsidRDefault="00A25376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35C">
        <w:rPr>
          <w:b/>
        </w:rPr>
        <w:t xml:space="preserve">1.2. Место учебной дисциплины в структуре </w:t>
      </w:r>
      <w:r w:rsidR="00A53E1F" w:rsidRPr="0097035C">
        <w:rPr>
          <w:b/>
        </w:rPr>
        <w:t>программы подготовки специалистов среднего звена</w:t>
      </w:r>
      <w:r w:rsidRPr="0097035C">
        <w:rPr>
          <w:b/>
        </w:rPr>
        <w:t>:</w:t>
      </w:r>
    </w:p>
    <w:p w:rsidR="00A25376" w:rsidRPr="0097035C" w:rsidRDefault="00A25376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25376" w:rsidRPr="0097035C" w:rsidRDefault="00A25376" w:rsidP="00A25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97035C">
        <w:t>ОП.</w:t>
      </w:r>
      <w:r w:rsidR="00975C2E" w:rsidRPr="0097035C">
        <w:t xml:space="preserve"> </w:t>
      </w:r>
      <w:r w:rsidRPr="0097035C">
        <w:t>00 Профессиональный цикл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35C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A4402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35C">
        <w:t xml:space="preserve">В результате освоения учебной дисциплины обучающийся должен 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7035C">
        <w:rPr>
          <w:b/>
        </w:rPr>
        <w:t>уметь:</w:t>
      </w:r>
    </w:p>
    <w:p w:rsidR="009A682D" w:rsidRPr="0097035C" w:rsidRDefault="009A682D" w:rsidP="009A682D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пользоваться дорожными знаками и разметкой;</w:t>
      </w:r>
    </w:p>
    <w:p w:rsidR="009A682D" w:rsidRPr="0097035C" w:rsidRDefault="009A682D" w:rsidP="009A682D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ориентироваться по сигналам регулировщика;</w:t>
      </w:r>
    </w:p>
    <w:p w:rsidR="009A682D" w:rsidRPr="0097035C" w:rsidRDefault="009A682D" w:rsidP="009A682D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определять очередность проезда различных транспортных средств;</w:t>
      </w:r>
    </w:p>
    <w:p w:rsidR="009A682D" w:rsidRPr="0097035C" w:rsidRDefault="009A682D" w:rsidP="009A682D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оказывать первую медицинскую помощь пострадавшим в дорожно-транспортных происшествиях;</w:t>
      </w:r>
    </w:p>
    <w:p w:rsidR="009A682D" w:rsidRPr="0097035C" w:rsidRDefault="009A682D" w:rsidP="009A682D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 при движении транспортного средства;</w:t>
      </w:r>
    </w:p>
    <w:p w:rsidR="009A682D" w:rsidRPr="0097035C" w:rsidRDefault="009A682D" w:rsidP="009A682D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уверенно действовать в нештатных ситуациях;</w:t>
      </w:r>
    </w:p>
    <w:p w:rsidR="009A682D" w:rsidRPr="0097035C" w:rsidRDefault="009A682D" w:rsidP="009A682D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обеспечивать безопасное размещение и перевозку грузов;</w:t>
      </w:r>
    </w:p>
    <w:p w:rsidR="009A682D" w:rsidRPr="0097035C" w:rsidRDefault="009A682D" w:rsidP="009A682D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предвидеть возникновение опасностей при движении транспортных средств;</w:t>
      </w:r>
    </w:p>
    <w:p w:rsidR="009A682D" w:rsidRPr="0097035C" w:rsidRDefault="009A682D" w:rsidP="009A682D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организовывать работу водителя с соблюдением правил безопасности дорожного движения;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A4402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35C">
        <w:t xml:space="preserve">В результате освоения учебной дисциплины обучающийся должен 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7035C">
        <w:rPr>
          <w:b/>
        </w:rPr>
        <w:t>знать:</w:t>
      </w:r>
    </w:p>
    <w:p w:rsidR="009A682D" w:rsidRPr="0097035C" w:rsidRDefault="009A682D" w:rsidP="009A682D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причины дорожно-транспортных происшествий;</w:t>
      </w:r>
    </w:p>
    <w:p w:rsidR="009A682D" w:rsidRPr="0097035C" w:rsidRDefault="009A682D" w:rsidP="009A682D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зависимость дистанции от различных факторов;</w:t>
      </w:r>
    </w:p>
    <w:p w:rsidR="009A682D" w:rsidRPr="0097035C" w:rsidRDefault="009A682D" w:rsidP="009A682D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дополнительные требования к движению различных транспортных средств и движению в колонне;</w:t>
      </w:r>
    </w:p>
    <w:p w:rsidR="009A682D" w:rsidRPr="0097035C" w:rsidRDefault="009A682D" w:rsidP="009A682D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особенности перевозки людей и грузов;</w:t>
      </w:r>
    </w:p>
    <w:p w:rsidR="009A682D" w:rsidRPr="0097035C" w:rsidRDefault="009A682D" w:rsidP="009A682D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влияние алкоголя и наркотиков на трудоспособность водителя и безопасность движения;</w:t>
      </w:r>
    </w:p>
    <w:p w:rsidR="004A4402" w:rsidRPr="0097035C" w:rsidRDefault="009A682D" w:rsidP="009A682D">
      <w:pPr>
        <w:pStyle w:val="ad"/>
        <w:numPr>
          <w:ilvl w:val="0"/>
          <w:numId w:val="8"/>
        </w:numPr>
        <w:tabs>
          <w:tab w:val="left" w:pos="266"/>
        </w:tabs>
      </w:pPr>
      <w:r w:rsidRPr="0097035C">
        <w:t>основы законодательства в сфере дорожного движения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35C">
        <w:rPr>
          <w:b/>
        </w:rPr>
        <w:t>1.4. Рекомендуемое количество часов на освоение программы учебной дисциплины: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35C">
        <w:t xml:space="preserve">максимальной учебной нагрузки обучающегося </w:t>
      </w:r>
      <w:r w:rsidR="00F26425" w:rsidRPr="0097035C">
        <w:rPr>
          <w:b/>
        </w:rPr>
        <w:t>123</w:t>
      </w:r>
      <w:r w:rsidRPr="0097035C">
        <w:t xml:space="preserve"> час</w:t>
      </w:r>
      <w:r w:rsidR="00F26425" w:rsidRPr="0097035C">
        <w:t>а</w:t>
      </w:r>
      <w:r w:rsidRPr="0097035C">
        <w:t>, в том числе: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7035C">
        <w:t xml:space="preserve">обязательной аудиторной учебной нагрузки обучающегося  </w:t>
      </w:r>
      <w:r w:rsidR="00F26425" w:rsidRPr="0097035C">
        <w:rPr>
          <w:b/>
        </w:rPr>
        <w:t>82</w:t>
      </w:r>
      <w:r w:rsidRPr="0097035C">
        <w:t xml:space="preserve"> час</w:t>
      </w:r>
      <w:r w:rsidR="00F26425" w:rsidRPr="0097035C">
        <w:t>а</w:t>
      </w:r>
      <w:r w:rsidRPr="0097035C">
        <w:t>;</w:t>
      </w:r>
    </w:p>
    <w:p w:rsidR="00EE4D7C" w:rsidRPr="0097035C" w:rsidRDefault="00EE4D7C" w:rsidP="0057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97035C">
        <w:t xml:space="preserve">самостоятельной работы обучающегося </w:t>
      </w:r>
      <w:r w:rsidR="00F26425" w:rsidRPr="0097035C">
        <w:rPr>
          <w:b/>
        </w:rPr>
        <w:t>41</w:t>
      </w:r>
      <w:r w:rsidRPr="0097035C">
        <w:t xml:space="preserve"> час.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7035C" w:rsidRDefault="0097035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7035C" w:rsidRDefault="0097035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7035C" w:rsidRPr="0097035C" w:rsidRDefault="0097035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Pr="0097035C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7035C">
        <w:rPr>
          <w:b/>
        </w:rPr>
        <w:t>2. СТРУКТ</w:t>
      </w:r>
      <w:r w:rsidR="00BD149F" w:rsidRPr="0097035C">
        <w:rPr>
          <w:b/>
        </w:rPr>
        <w:t>УРА И</w:t>
      </w:r>
      <w:r w:rsidRPr="0097035C">
        <w:rPr>
          <w:b/>
        </w:rPr>
        <w:t xml:space="preserve"> СОДЕРЖАНИЕ УЧЕБНОЙ ДИСЦИПЛИНЫ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35C">
        <w:rPr>
          <w:b/>
        </w:rPr>
        <w:t>2.1. Объем учебной дисциплины и виды учебной работы</w:t>
      </w:r>
    </w:p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1701"/>
      </w:tblGrid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035C">
              <w:rPr>
                <w:b/>
                <w:bCs/>
                <w:i/>
                <w:iCs/>
                <w:color w:val="000000"/>
              </w:rPr>
              <w:t>Объем часов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>123</w:t>
            </w:r>
          </w:p>
        </w:tc>
      </w:tr>
      <w:tr w:rsidR="00F26425" w:rsidRPr="0097035C" w:rsidTr="00C361EF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>82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> 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 xml:space="preserve">     лабораторные  работы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>*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 xml:space="preserve">     практические занятия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>36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 xml:space="preserve">     контрольные работы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>*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 xml:space="preserve">     курсовая работа (проект) (</w:t>
            </w:r>
            <w:r w:rsidRPr="0097035C">
              <w:rPr>
                <w:i/>
                <w:iCs/>
                <w:color w:val="000000"/>
              </w:rPr>
              <w:t>если предусмотрено)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>*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>41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center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>41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Дополнить конспект в тетради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Изготовить макет дорожных знаков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Изготовить макет дорожной разметки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Изготовить макет светофора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 xml:space="preserve">Решение задач методического пособия: движение в зоне действия знаков 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проезд регулируемых перекрестков по сигналам светофора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</w:t>
            </w:r>
            <w:r w:rsidR="00AD4B3F" w:rsidRPr="0097035C">
              <w:rPr>
                <w:color w:val="000000"/>
              </w:rPr>
              <w:t xml:space="preserve"> </w:t>
            </w:r>
            <w:r w:rsidRPr="0097035C">
              <w:rPr>
                <w:color w:val="000000"/>
              </w:rPr>
              <w:t>пособия: проезд регулируемых перекрестков по сигналам регулировщика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проезд не регулируемых перекрестков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движение в населенном пункте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движение вне населенного пункта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Дополнить конспект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Выбор скоростного режима в зависимости от состояния покрытия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Стиль вождения в условиях города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Торможение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Разгон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Перевозка детей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F26425">
        <w:trPr>
          <w:trHeight w:val="20"/>
        </w:trPr>
        <w:tc>
          <w:tcPr>
            <w:tcW w:w="7665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Перевозка пассажиров</w:t>
            </w:r>
          </w:p>
        </w:tc>
        <w:tc>
          <w:tcPr>
            <w:tcW w:w="1701" w:type="dxa"/>
            <w:shd w:val="clear" w:color="auto" w:fill="auto"/>
            <w:hideMark/>
          </w:tcPr>
          <w:p w:rsidR="00F26425" w:rsidRPr="0097035C" w:rsidRDefault="00F26425" w:rsidP="00F26425">
            <w:pPr>
              <w:jc w:val="both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F26425">
        <w:trPr>
          <w:trHeight w:val="276"/>
        </w:trPr>
        <w:tc>
          <w:tcPr>
            <w:tcW w:w="9366" w:type="dxa"/>
            <w:gridSpan w:val="2"/>
            <w:vMerge w:val="restart"/>
            <w:shd w:val="clear" w:color="auto" w:fill="auto"/>
            <w:hideMark/>
          </w:tcPr>
          <w:p w:rsidR="00F26425" w:rsidRPr="0097035C" w:rsidRDefault="00F26425" w:rsidP="00F26425">
            <w:pPr>
              <w:jc w:val="right"/>
              <w:rPr>
                <w:i/>
                <w:iCs/>
                <w:color w:val="000000"/>
              </w:rPr>
            </w:pPr>
            <w:r w:rsidRPr="0097035C">
              <w:rPr>
                <w:i/>
                <w:iCs/>
                <w:color w:val="000000"/>
              </w:rPr>
              <w:t xml:space="preserve">Итоговая аттестация в форме (указать)     </w:t>
            </w:r>
            <w:r w:rsidRPr="0097035C">
              <w:rPr>
                <w:color w:val="000000"/>
              </w:rPr>
              <w:t>Экзамена</w:t>
            </w:r>
          </w:p>
        </w:tc>
      </w:tr>
      <w:tr w:rsidR="00F26425" w:rsidRPr="0097035C" w:rsidTr="00F26425">
        <w:trPr>
          <w:trHeight w:val="276"/>
        </w:trPr>
        <w:tc>
          <w:tcPr>
            <w:tcW w:w="9366" w:type="dxa"/>
            <w:gridSpan w:val="2"/>
            <w:vMerge/>
            <w:vAlign w:val="center"/>
            <w:hideMark/>
          </w:tcPr>
          <w:p w:rsidR="00F26425" w:rsidRPr="0097035C" w:rsidRDefault="00F26425" w:rsidP="00F26425">
            <w:pPr>
              <w:rPr>
                <w:i/>
                <w:iCs/>
                <w:color w:val="000000"/>
              </w:rPr>
            </w:pPr>
          </w:p>
        </w:tc>
      </w:tr>
      <w:tr w:rsidR="00F26425" w:rsidRPr="0097035C" w:rsidTr="00F26425">
        <w:trPr>
          <w:trHeight w:val="276"/>
        </w:trPr>
        <w:tc>
          <w:tcPr>
            <w:tcW w:w="9366" w:type="dxa"/>
            <w:gridSpan w:val="2"/>
            <w:vMerge/>
            <w:vAlign w:val="center"/>
            <w:hideMark/>
          </w:tcPr>
          <w:p w:rsidR="00F26425" w:rsidRPr="0097035C" w:rsidRDefault="00F26425" w:rsidP="00F26425">
            <w:pPr>
              <w:rPr>
                <w:i/>
                <w:iCs/>
                <w:color w:val="000000"/>
              </w:rPr>
            </w:pPr>
          </w:p>
        </w:tc>
      </w:tr>
    </w:tbl>
    <w:p w:rsidR="00EE4D7C" w:rsidRPr="0097035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4D7C" w:rsidRPr="0097035C" w:rsidRDefault="00EE4D7C" w:rsidP="00EE4D7C">
      <w:pPr>
        <w:sectPr w:rsidR="00EE4D7C" w:rsidRPr="0097035C">
          <w:pgSz w:w="11906" w:h="16838"/>
          <w:pgMar w:top="719" w:right="850" w:bottom="1134" w:left="1701" w:header="708" w:footer="708" w:gutter="0"/>
          <w:cols w:space="720"/>
        </w:sectPr>
      </w:pPr>
    </w:p>
    <w:p w:rsidR="00EE4D7C" w:rsidRPr="0097035C" w:rsidRDefault="00EE4D7C" w:rsidP="00EE4D7C">
      <w:pPr>
        <w:jc w:val="center"/>
        <w:rPr>
          <w:b/>
          <w:bCs/>
        </w:rPr>
      </w:pPr>
      <w:r w:rsidRPr="0097035C">
        <w:rPr>
          <w:b/>
        </w:rPr>
        <w:lastRenderedPageBreak/>
        <w:t>2.2. Тематический план и содержание учебной дисциплины</w:t>
      </w:r>
      <w:r w:rsidRPr="0097035C">
        <w:rPr>
          <w:b/>
          <w:caps/>
        </w:rPr>
        <w:t xml:space="preserve"> </w:t>
      </w:r>
      <w:r w:rsidRPr="0097035C">
        <w:rPr>
          <w:b/>
          <w:bCs/>
        </w:rPr>
        <w:t>«</w:t>
      </w:r>
      <w:r w:rsidR="00AD4B3F" w:rsidRPr="0097035C">
        <w:rPr>
          <w:b/>
          <w:bCs/>
        </w:rPr>
        <w:t>Правила безопасности дорожного движения</w:t>
      </w:r>
      <w:r w:rsidRPr="0097035C">
        <w:rPr>
          <w:b/>
          <w:bCs/>
        </w:rPr>
        <w:t>»</w:t>
      </w:r>
    </w:p>
    <w:p w:rsidR="00EE4D7C" w:rsidRPr="0097035C" w:rsidRDefault="00EE4D7C" w:rsidP="00EE4D7C">
      <w:pPr>
        <w:jc w:val="center"/>
        <w:rPr>
          <w:b/>
          <w:bCs/>
        </w:rPr>
      </w:pPr>
    </w:p>
    <w:tbl>
      <w:tblPr>
        <w:tblW w:w="14124" w:type="dxa"/>
        <w:tblInd w:w="103" w:type="dxa"/>
        <w:tblLook w:val="04A0"/>
      </w:tblPr>
      <w:tblGrid>
        <w:gridCol w:w="4590"/>
        <w:gridCol w:w="396"/>
        <w:gridCol w:w="6501"/>
        <w:gridCol w:w="933"/>
        <w:gridCol w:w="1704"/>
      </w:tblGrid>
      <w:tr w:rsidR="00F26425" w:rsidRPr="0097035C" w:rsidTr="00C361EF">
        <w:trPr>
          <w:trHeight w:val="2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AD4B3F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 xml:space="preserve">Наименование разделов </w:t>
            </w:r>
            <w:r w:rsidR="00AD4B3F" w:rsidRPr="0097035C">
              <w:rPr>
                <w:b/>
                <w:bCs/>
                <w:color w:val="000000"/>
              </w:rPr>
              <w:t>дисциплины</w:t>
            </w:r>
            <w:r w:rsidRPr="0097035C">
              <w:rPr>
                <w:b/>
                <w:bCs/>
                <w:color w:val="000000"/>
              </w:rPr>
              <w:t xml:space="preserve"> и тем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97035C">
              <w:rPr>
                <w:i/>
                <w:iCs/>
                <w:color w:val="000000"/>
              </w:rPr>
              <w:t xml:space="preserve"> (если предусмотрены)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4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Раздел 1. Основы законодательства в сфере дорожного движения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1.1. Законодательство в сфере дорожного движения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97035C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Дополнить конспект в тетради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Раздел 2. Правила дорожного движения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2.1. Общие положения, основные понятия и термины, используемые в Правилах дорожного движения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Общие сведения и основные понятия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2.2. Обязанности участников дорожного движения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Обязанности водителя, пассажиров, и иных участников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2.3. Дорожные знаки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Предупреждающие знаки, знаки приоритета, запрещающие знаки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5568DA" w:rsidP="00F2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 xml:space="preserve">Предписывающие знаки, знаки сервиса, знаки особых предписаний.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5568DA" w:rsidP="00F2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2.4. Дорожная разметка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Вертикальная 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Горизонтальная и вертикальная 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5568DA" w:rsidP="00F2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3.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Горизонтальная и вертикальная 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5568DA" w:rsidP="00F2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 xml:space="preserve">Тема 2.5. Порядок движения и </w:t>
            </w:r>
            <w:r w:rsidRPr="0097035C">
              <w:rPr>
                <w:b/>
                <w:bCs/>
                <w:color w:val="000000"/>
              </w:rPr>
              <w:lastRenderedPageBreak/>
              <w:t>расположение транспортных средств на проезжей части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Порядок движения транспортных средств по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5568DA" w:rsidP="00F2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Порядок расположения транспортных средств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5568DA" w:rsidP="00F2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Движение автомобилей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Расположение автомобилей на проезжей части в населенном пункте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3.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Расположение автомобилей на проезжей части вне населенного пункта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2.6. Остановка и стоянка транспортных средств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2.7. Регулирование дорожного движения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Знаки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AD4B3F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Сигналы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AD4B3F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2.8. Проезд перекрестков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AD4B3F">
            <w:pPr>
              <w:jc w:val="center"/>
              <w:rPr>
                <w:color w:val="000000"/>
              </w:rPr>
            </w:pP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Проезд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Проезд не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на определение приоритета на перекрестках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2.9. 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Правила проезда пешеходных переходов. Правила проезда мест остановок маршрутных транспортных средств. Правила проезда железнодорожных переездов. Правила проезда мостов, путепроводов.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на правила проезда пешеходных переходов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2.10. Порядок использования внешних световых приборов и звуковых сигналов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Использование внешних световых приборов и звуковой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AD4B3F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  <w:r w:rsidR="00F26425"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2.11. Буксировка транспортных средств, перевозка людей и грузов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Порядок транспортировки грузов, перевозки людей, буксировки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Буксировка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Транспортировка грузов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3.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Перевозка детей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4.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Перевозка пассажиров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2.12. Требования к оборудованию и техническому состоянию транспортных средств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Требование к экологической безопасности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Техническая оснащенность и состояние транспортного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97035C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Изготовить макет дорожных знаков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Изготовить макет дорожной разметки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Изготовить макет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 xml:space="preserve">Решение задач методического пособия: движение в зоне действия знаков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проезд регулируемых перекрестков по сигналам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проезд регулируемых перекрестков по сигналам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проезд не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движение в населенном пункте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 пособия: движение вне населенного пункта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Раздел 3. Психофизиологические основы деятельности водителя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3.1. Основы психологии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3.2. Этика водителя транспортных средств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Этические основы деятельности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3.3. Основы эффективного общения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Основы эффективного общения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3.4. Эмоциональные состояния и профилактика конфликтов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Эмоциональное состояние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 xml:space="preserve">Тема 3.5. Саморегуляция и профилактика конфликтов </w:t>
            </w:r>
            <w:r w:rsidRPr="0097035C">
              <w:rPr>
                <w:b/>
                <w:bCs/>
                <w:color w:val="000000"/>
              </w:rPr>
              <w:lastRenderedPageBreak/>
              <w:t>(психологический практикум)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lastRenderedPageBreak/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Способы саморегуляции, на дороге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lastRenderedPageBreak/>
              <w:t>Самостоятельная работа при изучении раздела ПМ 03.</w:t>
            </w:r>
            <w:r w:rsidRPr="0097035C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Дополнить конспект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 xml:space="preserve">Раздел 4. Основы управлениями </w:t>
            </w:r>
            <w:r w:rsidR="00AD4B3F" w:rsidRPr="0097035C">
              <w:rPr>
                <w:b/>
                <w:bCs/>
                <w:color w:val="000000"/>
              </w:rPr>
              <w:t>т</w:t>
            </w:r>
            <w:r w:rsidRPr="0097035C">
              <w:rPr>
                <w:b/>
                <w:bCs/>
                <w:color w:val="000000"/>
              </w:rPr>
              <w:t>ранспортных средств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4.1. Дорожное движение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Особенности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4.2. Профессиональная надежность водителя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Профессиональные качества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4.3. Влияние свойств транспортного средства на эффективность и безопасность управления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Движение транспортного средства в динамике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4.4. Дорожные условия и безопасность управления транспортным средством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Выбор скоростного режима в зависимости от дорожных условий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97035C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</w:t>
            </w:r>
            <w:r w:rsidR="00AD4B3F" w:rsidRPr="0097035C">
              <w:rPr>
                <w:color w:val="000000"/>
              </w:rPr>
              <w:t xml:space="preserve"> </w:t>
            </w:r>
            <w:r w:rsidRPr="0097035C">
              <w:rPr>
                <w:color w:val="000000"/>
              </w:rPr>
              <w:t>пособия: Выбор скоростного режима в зависимости от состояния покрытия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</w:t>
            </w:r>
            <w:r w:rsidR="00AD4B3F" w:rsidRPr="0097035C">
              <w:rPr>
                <w:color w:val="000000"/>
              </w:rPr>
              <w:t xml:space="preserve"> </w:t>
            </w:r>
            <w:r w:rsidRPr="0097035C">
              <w:rPr>
                <w:color w:val="000000"/>
              </w:rPr>
              <w:t>пособия: Стиль вождения в условиях города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</w:t>
            </w:r>
            <w:r w:rsidR="00AD4B3F" w:rsidRPr="0097035C">
              <w:rPr>
                <w:color w:val="000000"/>
              </w:rPr>
              <w:t xml:space="preserve"> </w:t>
            </w:r>
            <w:r w:rsidRPr="0097035C">
              <w:rPr>
                <w:color w:val="000000"/>
              </w:rPr>
              <w:t>пособия: Торможение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</w:t>
            </w:r>
            <w:r w:rsidR="00AD4B3F" w:rsidRPr="0097035C">
              <w:rPr>
                <w:color w:val="000000"/>
              </w:rPr>
              <w:t xml:space="preserve"> </w:t>
            </w:r>
            <w:r w:rsidRPr="0097035C">
              <w:rPr>
                <w:color w:val="000000"/>
              </w:rPr>
              <w:t>пособия: Разгон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</w:t>
            </w:r>
            <w:r w:rsidR="00AD4B3F" w:rsidRPr="0097035C">
              <w:rPr>
                <w:color w:val="000000"/>
              </w:rPr>
              <w:t xml:space="preserve"> </w:t>
            </w:r>
            <w:r w:rsidRPr="0097035C">
              <w:rPr>
                <w:color w:val="000000"/>
              </w:rPr>
              <w:t>пособия: Перевозка детей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rPr>
                <w:color w:val="000000"/>
              </w:rPr>
            </w:pPr>
            <w:r w:rsidRPr="0097035C">
              <w:rPr>
                <w:color w:val="000000"/>
              </w:rPr>
              <w:t>Решение задач методического</w:t>
            </w:r>
            <w:r w:rsidR="00AD4B3F" w:rsidRPr="0097035C">
              <w:rPr>
                <w:color w:val="000000"/>
              </w:rPr>
              <w:t xml:space="preserve"> </w:t>
            </w:r>
            <w:r w:rsidRPr="0097035C">
              <w:rPr>
                <w:color w:val="000000"/>
              </w:rPr>
              <w:t>пособия: Перевозка пассажиров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Раздел 5. Первая помощь при дорожно-транспортном происшествии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C361EF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5.</w:t>
            </w:r>
            <w:r w:rsidR="00C361EF" w:rsidRPr="0097035C">
              <w:rPr>
                <w:b/>
                <w:bCs/>
                <w:color w:val="000000"/>
              </w:rPr>
              <w:t>1</w:t>
            </w:r>
            <w:r w:rsidRPr="0097035C">
              <w:rPr>
                <w:b/>
                <w:bCs/>
                <w:color w:val="000000"/>
              </w:rPr>
              <w:t>. Оказание первой помощи при отсутствии сознания, остановке дыхания и кровообращения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Реанимация пострадавшего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  <w:r w:rsidR="00AD4B3F"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Реанимация пострадавшего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C361EF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5.</w:t>
            </w:r>
            <w:r w:rsidR="00C361EF" w:rsidRPr="0097035C">
              <w:rPr>
                <w:b/>
                <w:bCs/>
                <w:color w:val="000000"/>
              </w:rPr>
              <w:t>2</w:t>
            </w:r>
            <w:r w:rsidRPr="0097035C">
              <w:rPr>
                <w:b/>
                <w:bCs/>
                <w:color w:val="000000"/>
              </w:rPr>
              <w:t>. Оказание первой помощи при наружных кровотечениях и травмах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Наложение жгута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Наложение повязок, шин и т.д.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C361EF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Тема 5.</w:t>
            </w:r>
            <w:r w:rsidR="00C361EF" w:rsidRPr="0097035C">
              <w:rPr>
                <w:b/>
                <w:bCs/>
                <w:color w:val="000000"/>
              </w:rPr>
              <w:t>3</w:t>
            </w:r>
            <w:r w:rsidRPr="0097035C">
              <w:rPr>
                <w:b/>
                <w:bCs/>
                <w:color w:val="000000"/>
              </w:rPr>
              <w:t xml:space="preserve">. Оказание первой помощи при </w:t>
            </w:r>
            <w:r w:rsidRPr="0097035C">
              <w:rPr>
                <w:b/>
                <w:bCs/>
                <w:color w:val="000000"/>
              </w:rPr>
              <w:lastRenderedPageBreak/>
              <w:t>прочих состояниях, транспортировка пострадавших в дорожно-транспортном происшествии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lastRenderedPageBreak/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Оказание помощи пострадавшим при иных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4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25" w:rsidRPr="0097035C" w:rsidRDefault="00F26425" w:rsidP="00F26425">
            <w:pPr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2.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Транспортировка пострадавшего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2</w:t>
            </w:r>
          </w:p>
        </w:tc>
      </w:tr>
      <w:tr w:rsidR="00F26425" w:rsidRPr="0097035C" w:rsidTr="00C361EF">
        <w:trPr>
          <w:trHeight w:val="20"/>
        </w:trPr>
        <w:tc>
          <w:tcPr>
            <w:tcW w:w="1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b/>
                <w:bCs/>
                <w:color w:val="000000"/>
              </w:rPr>
            </w:pPr>
            <w:r w:rsidRPr="0097035C">
              <w:rPr>
                <w:b/>
                <w:bCs/>
                <w:color w:val="000000"/>
              </w:rPr>
              <w:t>123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25" w:rsidRPr="0097035C" w:rsidRDefault="00F26425" w:rsidP="00F26425">
            <w:pPr>
              <w:jc w:val="center"/>
              <w:rPr>
                <w:color w:val="000000"/>
              </w:rPr>
            </w:pPr>
            <w:r w:rsidRPr="0097035C">
              <w:rPr>
                <w:color w:val="000000"/>
              </w:rPr>
              <w:t> </w:t>
            </w:r>
          </w:p>
        </w:tc>
      </w:tr>
    </w:tbl>
    <w:p w:rsidR="004A4402" w:rsidRPr="0097035C" w:rsidRDefault="00BA5F9E">
      <w:r w:rsidRPr="0097035C">
        <w:t xml:space="preserve"> </w:t>
      </w:r>
    </w:p>
    <w:p w:rsidR="00EE4D7C" w:rsidRPr="0097035C" w:rsidRDefault="00EE4D7C" w:rsidP="00EE4D7C">
      <w:pPr>
        <w:jc w:val="center"/>
      </w:pPr>
    </w:p>
    <w:p w:rsidR="00EE4D7C" w:rsidRPr="0097035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en-US"/>
        </w:rPr>
      </w:pPr>
    </w:p>
    <w:p w:rsidR="00EE4D7C" w:rsidRPr="0097035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en-US"/>
        </w:rPr>
      </w:pPr>
    </w:p>
    <w:p w:rsidR="00EE4D7C" w:rsidRPr="0097035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35C">
        <w:t>Для характеристики уровня освоения учебного материала используются следующие обозначения:</w:t>
      </w:r>
    </w:p>
    <w:p w:rsidR="00EE4D7C" w:rsidRPr="0097035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35C">
        <w:t xml:space="preserve">1. – ознакомительный (узнавание ранее изученных объектов, свойств); </w:t>
      </w:r>
    </w:p>
    <w:p w:rsidR="00EE4D7C" w:rsidRPr="0097035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35C">
        <w:t>2. – репродуктивный (выполнение деятельности по образцу, инструкции или под руководством)</w:t>
      </w:r>
    </w:p>
    <w:p w:rsidR="00EE4D7C" w:rsidRPr="0097035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7035C">
        <w:t>3. – продуктивный (планирование и самостоятельное выполнение деятельности, решение проблемных задач)</w:t>
      </w:r>
    </w:p>
    <w:p w:rsidR="00EE4D7C" w:rsidRPr="0097035C" w:rsidRDefault="00EE4D7C" w:rsidP="00EE4D7C">
      <w:pPr>
        <w:rPr>
          <w:b/>
        </w:rPr>
        <w:sectPr w:rsidR="00EE4D7C" w:rsidRPr="0097035C" w:rsidSect="00897200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DB5D85" w:rsidRPr="0097035C" w:rsidRDefault="00DB5D85" w:rsidP="00B8417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  <w:r w:rsidRPr="0097035C">
        <w:rPr>
          <w:b/>
        </w:rPr>
        <w:lastRenderedPageBreak/>
        <w:t>3. Условия реализации программы учебной дисциплины</w:t>
      </w:r>
    </w:p>
    <w:p w:rsidR="00DB5D85" w:rsidRPr="0097035C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97035C">
        <w:rPr>
          <w:b/>
          <w:bCs/>
        </w:rPr>
        <w:t>3.1. Требования к материально-техническому обеспечению</w:t>
      </w:r>
    </w:p>
    <w:p w:rsidR="00DB5D85" w:rsidRPr="0097035C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  <w:r w:rsidRPr="0097035C">
        <w:rPr>
          <w:bCs/>
        </w:rPr>
        <w:t>Реализация программы дисциплины требует наличия учебного кабинета «Устройство автомобилей, ПДД»; мастерской по ремонту и ТО автомобилей; лаборатории: «Устройство и ТО автомобилей».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 xml:space="preserve">Оборудование учебного кабинета: 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-стенды по устройству автомобилей;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-светодинамические стенды по устройству двигателя;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-рабочее место преподавателя;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-рабочие места учащихся;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-плакаты по устройству, ремонту и ТО</w:t>
      </w:r>
      <w:r w:rsidR="0097035C">
        <w:rPr>
          <w:bCs/>
        </w:rPr>
        <w:t xml:space="preserve"> </w:t>
      </w:r>
      <w:r w:rsidRPr="0097035C">
        <w:rPr>
          <w:bCs/>
        </w:rPr>
        <w:t>и автомобилей;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>Технические средства обучения: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-персональные компьютеры, медиа</w:t>
      </w:r>
      <w:r w:rsidR="0097035C">
        <w:rPr>
          <w:bCs/>
        </w:rPr>
        <w:t xml:space="preserve"> - </w:t>
      </w:r>
      <w:r w:rsidRPr="0097035C">
        <w:rPr>
          <w:bCs/>
        </w:rPr>
        <w:t>проектор, электронная доска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 xml:space="preserve"> -электронные учебные пособия по устройству двигателя;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-электронные учебные пособия для изучения ПДД;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-учебные фильмы по устройству и автомобилей;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-электронные плакаты по устройству и автомобилей;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-электронные презентации;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 xml:space="preserve">Оборудование мастерской и рабочих мест мастерской: 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-верстаки;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-столы для разборочно-сборочных работ узлов и агрегатов;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6731DF" w:rsidRPr="0097035C" w:rsidRDefault="006731DF" w:rsidP="006731DF">
      <w:pPr>
        <w:contextualSpacing/>
        <w:rPr>
          <w:b/>
          <w:bCs/>
        </w:rPr>
      </w:pPr>
      <w:r w:rsidRPr="0097035C">
        <w:rPr>
          <w:b/>
          <w:bCs/>
        </w:rPr>
        <w:t xml:space="preserve">Оборудование </w:t>
      </w:r>
      <w:r w:rsidRPr="0097035C">
        <w:rPr>
          <w:b/>
        </w:rPr>
        <w:t xml:space="preserve">лаборатории </w:t>
      </w:r>
      <w:r w:rsidRPr="0097035C">
        <w:rPr>
          <w:b/>
          <w:bCs/>
        </w:rPr>
        <w:t xml:space="preserve">и рабочих мест лаборатории: </w:t>
      </w:r>
    </w:p>
    <w:p w:rsidR="006731DF" w:rsidRPr="0097035C" w:rsidRDefault="006731DF" w:rsidP="006731DF">
      <w:pPr>
        <w:contextualSpacing/>
        <w:rPr>
          <w:bCs/>
        </w:rPr>
      </w:pPr>
      <w:r w:rsidRPr="0097035C">
        <w:rPr>
          <w:bCs/>
        </w:rPr>
        <w:t>-стенды по устройству,</w:t>
      </w:r>
      <w:r w:rsidR="0097035C">
        <w:rPr>
          <w:bCs/>
        </w:rPr>
        <w:t xml:space="preserve"> </w:t>
      </w:r>
      <w:r w:rsidRPr="0097035C">
        <w:rPr>
          <w:bCs/>
        </w:rPr>
        <w:t>ремонту и ТО тракторов и автомобилей;</w:t>
      </w:r>
    </w:p>
    <w:p w:rsidR="006731DF" w:rsidRPr="0097035C" w:rsidRDefault="006731DF" w:rsidP="006731DF">
      <w:pPr>
        <w:contextualSpacing/>
        <w:rPr>
          <w:bCs/>
        </w:rPr>
      </w:pPr>
      <w:r w:rsidRPr="0097035C">
        <w:rPr>
          <w:bCs/>
        </w:rPr>
        <w:t>-стенды по технике безопасности при ремонте, ТО и проведении различных работ на транспорте;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 рабочее место, действующий автомобиль;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 рабочее место, действующий бензиновый двигатель, в сборе с КПП;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 рабочее место, действующий дизельный двигатель, в сборе с КПП;</w:t>
      </w:r>
    </w:p>
    <w:p w:rsidR="006731DF" w:rsidRPr="0097035C" w:rsidRDefault="006731DF" w:rsidP="006731DF">
      <w:pPr>
        <w:contextualSpacing/>
        <w:rPr>
          <w:bCs/>
        </w:rPr>
      </w:pPr>
      <w:r w:rsidRPr="0097035C">
        <w:rPr>
          <w:bCs/>
        </w:rPr>
        <w:t>- рабочее место, смотровая яма для проведения ремонта и ТО и автомобилей.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6731DF" w:rsidRPr="0097035C" w:rsidRDefault="006731DF" w:rsidP="0067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97035C">
        <w:rPr>
          <w:b/>
        </w:rPr>
        <w:t>4.2. Информационное обеспечение обучения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>Основные источники:</w:t>
      </w:r>
    </w:p>
    <w:p w:rsidR="006731DF" w:rsidRPr="0097035C" w:rsidRDefault="006731DF" w:rsidP="006731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contextualSpacing/>
        <w:jc w:val="both"/>
        <w:rPr>
          <w:bCs/>
        </w:rPr>
      </w:pPr>
      <w:r w:rsidRPr="0097035C">
        <w:rPr>
          <w:bCs/>
        </w:rPr>
        <w:t>ПДД РФ (официальный текст) 2015 г.</w:t>
      </w:r>
    </w:p>
    <w:p w:rsidR="006731DF" w:rsidRPr="0097035C" w:rsidRDefault="006731DF" w:rsidP="006731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contextualSpacing/>
        <w:jc w:val="both"/>
        <w:rPr>
          <w:bCs/>
        </w:rPr>
      </w:pPr>
      <w:r w:rsidRPr="0097035C">
        <w:rPr>
          <w:bCs/>
        </w:rPr>
        <w:t>Майборода О.В. Основы управления автомобилем и безопасность вождения: учебник водителя автотранспортных средств категория «С», «Д», «Е» - М.: Издательский центр «Академия»,2013. – 256 с.</w:t>
      </w:r>
    </w:p>
    <w:p w:rsidR="006731DF" w:rsidRPr="0097035C" w:rsidRDefault="006731DF" w:rsidP="006731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contextualSpacing/>
        <w:jc w:val="both"/>
        <w:rPr>
          <w:bCs/>
        </w:rPr>
      </w:pPr>
      <w:r w:rsidRPr="0097035C">
        <w:rPr>
          <w:bCs/>
        </w:rPr>
        <w:t>Родичев В.А. Устройство и ТО грузовых автомобилей – М.: Издательский центр «Академия»,2013. – 256 с.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contextualSpacing/>
        <w:jc w:val="both"/>
        <w:rPr>
          <w:bCs/>
        </w:rPr>
      </w:pP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/>
          <w:bCs/>
        </w:rPr>
      </w:pPr>
      <w:r w:rsidRPr="0097035C">
        <w:rPr>
          <w:b/>
          <w:bCs/>
        </w:rPr>
        <w:t>Дополнительная литература:</w:t>
      </w:r>
    </w:p>
    <w:p w:rsidR="006731DF" w:rsidRPr="0097035C" w:rsidRDefault="006731DF" w:rsidP="006731DF">
      <w:pPr>
        <w:keepNext/>
        <w:keepLines/>
        <w:widowControl w:val="0"/>
        <w:numPr>
          <w:ilvl w:val="0"/>
          <w:numId w:val="10"/>
        </w:numPr>
        <w:tabs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720"/>
        <w:contextualSpacing/>
        <w:jc w:val="both"/>
        <w:rPr>
          <w:bCs/>
        </w:rPr>
      </w:pPr>
      <w:r w:rsidRPr="0097035C">
        <w:rPr>
          <w:bCs/>
        </w:rPr>
        <w:t>Основы управления автомобилем и безопасность движения. – М.:ООО «Книжное издательство «За рулем», 2010. – 160 с.:ил.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/>
          <w:bCs/>
        </w:rPr>
      </w:pP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/>
          <w:bCs/>
        </w:rPr>
      </w:pPr>
      <w:r w:rsidRPr="0097035C">
        <w:rPr>
          <w:b/>
          <w:bCs/>
        </w:rPr>
        <w:t>Интернет ресурсы:</w:t>
      </w:r>
    </w:p>
    <w:p w:rsidR="006731DF" w:rsidRPr="0097035C" w:rsidRDefault="00690287" w:rsidP="006731DF">
      <w:pPr>
        <w:pStyle w:val="12"/>
        <w:keepNext w:val="0"/>
        <w:keepLines w:val="0"/>
        <w:widowControl/>
        <w:numPr>
          <w:ilvl w:val="0"/>
          <w:numId w:val="11"/>
        </w:numPr>
        <w:suppressAutoHyphens w:val="0"/>
        <w:autoSpaceDE/>
        <w:adjustRightInd/>
        <w:spacing w:after="200"/>
        <w:contextualSpacing/>
        <w:jc w:val="left"/>
      </w:pPr>
      <w:hyperlink r:id="rId8" w:history="1">
        <w:r w:rsidR="006731DF" w:rsidRPr="0097035C">
          <w:rPr>
            <w:rStyle w:val="aa"/>
            <w:rFonts w:eastAsiaTheme="majorEastAsia"/>
          </w:rPr>
          <w:t>http://www.kodges.ru/37656-osnovy-upravleniya-avtomobilem-i-bezopasnost.html</w:t>
        </w:r>
      </w:hyperlink>
    </w:p>
    <w:p w:rsidR="006731DF" w:rsidRPr="0097035C" w:rsidRDefault="00690287" w:rsidP="006731DF">
      <w:pPr>
        <w:pStyle w:val="12"/>
        <w:keepNext w:val="0"/>
        <w:keepLines w:val="0"/>
        <w:widowControl/>
        <w:numPr>
          <w:ilvl w:val="0"/>
          <w:numId w:val="11"/>
        </w:numPr>
        <w:suppressAutoHyphens w:val="0"/>
        <w:autoSpaceDE/>
        <w:adjustRightInd/>
        <w:spacing w:after="200"/>
        <w:contextualSpacing/>
        <w:jc w:val="left"/>
      </w:pPr>
      <w:hyperlink r:id="rId9" w:history="1">
        <w:r w:rsidR="006731DF" w:rsidRPr="0097035C">
          <w:rPr>
            <w:rStyle w:val="aa"/>
            <w:rFonts w:eastAsiaTheme="majorEastAsia"/>
          </w:rPr>
          <w:t>http://www.labirint.ru/books/58507/</w:t>
        </w:r>
      </w:hyperlink>
    </w:p>
    <w:p w:rsidR="006731DF" w:rsidRPr="0097035C" w:rsidRDefault="00690287" w:rsidP="006731DF">
      <w:pPr>
        <w:pStyle w:val="12"/>
        <w:keepNext w:val="0"/>
        <w:keepLines w:val="0"/>
        <w:widowControl/>
        <w:numPr>
          <w:ilvl w:val="0"/>
          <w:numId w:val="11"/>
        </w:numPr>
        <w:suppressAutoHyphens w:val="0"/>
        <w:autoSpaceDE/>
        <w:adjustRightInd/>
        <w:spacing w:after="200"/>
        <w:contextualSpacing/>
        <w:jc w:val="left"/>
      </w:pPr>
      <w:hyperlink r:id="rId10" w:history="1">
        <w:r w:rsidR="006731DF" w:rsidRPr="0097035C">
          <w:rPr>
            <w:rStyle w:val="aa"/>
            <w:rFonts w:eastAsiaTheme="majorEastAsia"/>
          </w:rPr>
          <w:t>http://www.cwer.ru/node/78029/</w:t>
        </w:r>
      </w:hyperlink>
    </w:p>
    <w:p w:rsidR="006731DF" w:rsidRPr="0097035C" w:rsidRDefault="00690287" w:rsidP="006731DF">
      <w:pPr>
        <w:pStyle w:val="12"/>
        <w:keepNext w:val="0"/>
        <w:keepLines w:val="0"/>
        <w:widowControl/>
        <w:numPr>
          <w:ilvl w:val="0"/>
          <w:numId w:val="11"/>
        </w:numPr>
        <w:suppressAutoHyphens w:val="0"/>
        <w:autoSpaceDE/>
        <w:adjustRightInd/>
        <w:spacing w:after="200"/>
        <w:contextualSpacing/>
        <w:jc w:val="left"/>
      </w:pPr>
      <w:hyperlink r:id="rId11" w:history="1">
        <w:r w:rsidR="006731DF" w:rsidRPr="0097035C">
          <w:rPr>
            <w:rStyle w:val="aa"/>
            <w:rFonts w:eastAsiaTheme="majorEastAsia"/>
          </w:rPr>
          <w:t>http://shop.top-kniga.ru/books/item/in/208851/</w:t>
        </w:r>
      </w:hyperlink>
    </w:p>
    <w:p w:rsidR="006731DF" w:rsidRPr="0097035C" w:rsidRDefault="00690287" w:rsidP="006731DF">
      <w:pPr>
        <w:pStyle w:val="12"/>
        <w:keepNext w:val="0"/>
        <w:keepLines w:val="0"/>
        <w:widowControl/>
        <w:numPr>
          <w:ilvl w:val="0"/>
          <w:numId w:val="11"/>
        </w:numPr>
        <w:suppressAutoHyphens w:val="0"/>
        <w:autoSpaceDE/>
        <w:adjustRightInd/>
        <w:spacing w:after="200"/>
        <w:contextualSpacing/>
        <w:jc w:val="left"/>
      </w:pPr>
      <w:hyperlink r:id="rId12" w:history="1">
        <w:r w:rsidR="006731DF" w:rsidRPr="0097035C">
          <w:rPr>
            <w:rStyle w:val="aa"/>
          </w:rPr>
          <w:t>http://avtonauka.ru/pdd/1-obshhie-polozheniya</w:t>
        </w:r>
      </w:hyperlink>
    </w:p>
    <w:p w:rsidR="006731DF" w:rsidRPr="0097035C" w:rsidRDefault="00690287" w:rsidP="006731DF">
      <w:pPr>
        <w:pStyle w:val="12"/>
        <w:keepNext w:val="0"/>
        <w:keepLines w:val="0"/>
        <w:widowControl/>
        <w:numPr>
          <w:ilvl w:val="0"/>
          <w:numId w:val="11"/>
        </w:numPr>
        <w:suppressAutoHyphens w:val="0"/>
        <w:autoSpaceDE/>
        <w:adjustRightInd/>
        <w:spacing w:after="200"/>
        <w:contextualSpacing/>
        <w:jc w:val="left"/>
      </w:pPr>
      <w:hyperlink r:id="rId13" w:history="1">
        <w:r w:rsidR="006731DF" w:rsidRPr="0097035C">
          <w:rPr>
            <w:rStyle w:val="aa"/>
          </w:rPr>
          <w:t>http://www.roadimage.ru/kds/</w:t>
        </w:r>
      </w:hyperlink>
    </w:p>
    <w:p w:rsidR="006731DF" w:rsidRPr="0097035C" w:rsidRDefault="00690287" w:rsidP="006731DF">
      <w:pPr>
        <w:pStyle w:val="12"/>
        <w:keepNext w:val="0"/>
        <w:keepLines w:val="0"/>
        <w:widowControl/>
        <w:numPr>
          <w:ilvl w:val="0"/>
          <w:numId w:val="11"/>
        </w:numPr>
        <w:suppressAutoHyphens w:val="0"/>
        <w:autoSpaceDE/>
        <w:adjustRightInd/>
        <w:spacing w:after="200"/>
        <w:contextualSpacing/>
        <w:jc w:val="left"/>
      </w:pPr>
      <w:hyperlink r:id="rId14" w:history="1">
        <w:r w:rsidR="006731DF" w:rsidRPr="0097035C">
          <w:rPr>
            <w:rStyle w:val="aa"/>
          </w:rPr>
          <w:t>http://autokadabra.ru/base/signs?chapter=1</w:t>
        </w:r>
      </w:hyperlink>
    </w:p>
    <w:p w:rsidR="006731DF" w:rsidRPr="0097035C" w:rsidRDefault="006731DF" w:rsidP="006731DF">
      <w:pPr>
        <w:pStyle w:val="12"/>
        <w:keepNext w:val="0"/>
        <w:keepLines w:val="0"/>
        <w:widowControl/>
        <w:suppressAutoHyphens w:val="0"/>
        <w:autoSpaceDE/>
        <w:adjustRightInd/>
        <w:spacing w:after="200"/>
        <w:ind w:firstLine="0"/>
        <w:contextualSpacing/>
        <w:jc w:val="left"/>
      </w:pPr>
    </w:p>
    <w:p w:rsidR="006731DF" w:rsidRPr="0097035C" w:rsidRDefault="006731DF" w:rsidP="006731DF">
      <w:pPr>
        <w:pStyle w:val="12"/>
        <w:contextualSpacing/>
      </w:pPr>
    </w:p>
    <w:p w:rsidR="006731DF" w:rsidRPr="0097035C" w:rsidRDefault="006731DF" w:rsidP="0067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97035C">
        <w:rPr>
          <w:b/>
        </w:rPr>
        <w:t>4.3. Общие требования к организации образовательного процесса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6731DF" w:rsidRPr="0097035C" w:rsidRDefault="00C04635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</w:rPr>
      </w:pPr>
      <w:r w:rsidRPr="0097035C">
        <w:rPr>
          <w:bCs/>
        </w:rPr>
        <w:tab/>
        <w:t>Теоретические занятия проводятся в кабинете для теоретических занятий, практические занятия проводятся в том же кабинете, при помощи программного обеспечения для проведения теоретического экзамена в ГИБДД, «МААШ».</w:t>
      </w:r>
    </w:p>
    <w:p w:rsidR="006731DF" w:rsidRPr="0097035C" w:rsidRDefault="006731DF" w:rsidP="0067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</w:pPr>
    </w:p>
    <w:p w:rsidR="006731DF" w:rsidRPr="0097035C" w:rsidRDefault="006731DF" w:rsidP="0067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97035C">
        <w:rPr>
          <w:b/>
        </w:rPr>
        <w:t>4.4. Кадровое обеспечение образовательного процесса</w:t>
      </w:r>
    </w:p>
    <w:p w:rsidR="006731DF" w:rsidRPr="0097035C" w:rsidRDefault="00C04635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ab/>
      </w:r>
      <w:r w:rsidR="006731DF" w:rsidRPr="0097035C">
        <w:rPr>
          <w:bCs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преподаватель -высшее профессиональное образование, мастер производственного обучения – высшее или среднее специальное образование.</w:t>
      </w:r>
    </w:p>
    <w:p w:rsidR="006731DF" w:rsidRPr="0097035C" w:rsidRDefault="006731DF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6731DF" w:rsidRPr="0097035C" w:rsidRDefault="00C04635" w:rsidP="0067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ab/>
      </w:r>
      <w:r w:rsidR="006731DF" w:rsidRPr="0097035C">
        <w:rPr>
          <w:bCs/>
        </w:rPr>
        <w:t>Требования к квалификации педагогических кадров, осуществляющих руководство практикой</w:t>
      </w:r>
      <w:r w:rsidRPr="0097035C">
        <w:rPr>
          <w:bCs/>
        </w:rPr>
        <w:t xml:space="preserve">. </w:t>
      </w:r>
      <w:r w:rsidR="006731DF" w:rsidRPr="0097035C">
        <w:rPr>
          <w:bCs/>
        </w:rPr>
        <w:t>Инженерно-педагогический состав высшее профессиональное образование, не ниже 1 квалификационной категории.</w:t>
      </w:r>
      <w:r w:rsidRPr="0097035C">
        <w:rPr>
          <w:bCs/>
        </w:rPr>
        <w:t xml:space="preserve"> </w:t>
      </w:r>
      <w:r w:rsidR="006731DF" w:rsidRPr="0097035C">
        <w:rPr>
          <w:bCs/>
        </w:rPr>
        <w:t>Мастер производственного обучения: высшее или среднее специальное образование, не ниже 1 квалификационной категории.</w:t>
      </w:r>
    </w:p>
    <w:p w:rsidR="006731DF" w:rsidRPr="0097035C" w:rsidRDefault="006731DF" w:rsidP="0067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6731DF" w:rsidRPr="0097035C" w:rsidRDefault="006731DF" w:rsidP="006731DF">
      <w:pPr>
        <w:contextualSpacing/>
      </w:pPr>
    </w:p>
    <w:p w:rsidR="006731DF" w:rsidRPr="0097035C" w:rsidRDefault="006731DF" w:rsidP="0067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6731DF" w:rsidRPr="0097035C" w:rsidRDefault="006731DF" w:rsidP="0067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6731DF" w:rsidRPr="0097035C" w:rsidRDefault="006731DF" w:rsidP="0067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6731DF" w:rsidRPr="0097035C" w:rsidRDefault="006731DF" w:rsidP="0067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97035C">
        <w:rPr>
          <w:b/>
          <w:caps/>
        </w:rPr>
        <w:br w:type="page"/>
      </w:r>
    </w:p>
    <w:p w:rsidR="00DB5D85" w:rsidRPr="0097035C" w:rsidRDefault="006731DF" w:rsidP="00DB5D85">
      <w:pPr>
        <w:jc w:val="both"/>
      </w:pPr>
      <w:r w:rsidRPr="0097035C">
        <w:rPr>
          <w:b/>
          <w:caps/>
        </w:rPr>
        <w:lastRenderedPageBreak/>
        <w:t>5</w:t>
      </w:r>
      <w:r w:rsidR="00DB5D85" w:rsidRPr="0097035C">
        <w:rPr>
          <w:b/>
          <w:caps/>
        </w:rPr>
        <w:t>. Контроль и оценка результатов освоения УЧЕБНОЙ Дисциплины</w:t>
      </w:r>
    </w:p>
    <w:p w:rsidR="00DB5D85" w:rsidRPr="0097035C" w:rsidRDefault="00DB5D85" w:rsidP="00DB5D85"/>
    <w:p w:rsidR="00DB5D85" w:rsidRPr="0097035C" w:rsidRDefault="00DB5D85" w:rsidP="00DB5D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7035C">
        <w:rPr>
          <w:b/>
        </w:rPr>
        <w:t>Контроль</w:t>
      </w:r>
      <w:r w:rsidRPr="0097035C">
        <w:t xml:space="preserve"> </w:t>
      </w:r>
      <w:r w:rsidRPr="0097035C">
        <w:rPr>
          <w:b/>
        </w:rPr>
        <w:t>и оценка</w:t>
      </w:r>
      <w:r w:rsidRPr="0097035C">
        <w:t xml:space="preserve"> результатов освоения учебной дисциплины осуществляется преподавателем в процессе проведения лабораторных и практических занятий, тестирования, а также выполнения обучающимися индивидуальных заданий, проектов, исследований.</w:t>
      </w:r>
    </w:p>
    <w:p w:rsidR="00175DE1" w:rsidRPr="0097035C" w:rsidRDefault="00175DE1" w:rsidP="0017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7035C">
        <w:rPr>
          <w:b/>
        </w:rPr>
        <w:t>знать:</w:t>
      </w:r>
    </w:p>
    <w:p w:rsidR="00DB5D85" w:rsidRPr="0097035C" w:rsidRDefault="00DB5D85" w:rsidP="00DB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85" w:rsidRPr="0097035C" w:rsidRDefault="00DB5D85" w:rsidP="0097035C">
            <w:pPr>
              <w:pStyle w:val="ad"/>
              <w:ind w:left="0"/>
              <w:jc w:val="center"/>
              <w:rPr>
                <w:b/>
                <w:bCs/>
              </w:rPr>
            </w:pPr>
            <w:r w:rsidRPr="0097035C">
              <w:rPr>
                <w:b/>
                <w:bCs/>
              </w:rPr>
              <w:t>Результаты обучения</w:t>
            </w:r>
          </w:p>
          <w:p w:rsidR="00DB5D85" w:rsidRPr="0097035C" w:rsidRDefault="00DB5D85" w:rsidP="0097035C">
            <w:pPr>
              <w:pStyle w:val="ad"/>
              <w:ind w:left="0" w:hanging="11"/>
              <w:rPr>
                <w:b/>
                <w:bCs/>
                <w:color w:val="FF0000"/>
              </w:rPr>
            </w:pPr>
            <w:r w:rsidRPr="0097035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85" w:rsidRPr="0097035C" w:rsidRDefault="00DB5D85" w:rsidP="0097035C">
            <w:pPr>
              <w:pStyle w:val="ad"/>
              <w:ind w:left="-72"/>
              <w:rPr>
                <w:b/>
                <w:bCs/>
              </w:rPr>
            </w:pPr>
            <w:r w:rsidRPr="0097035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numPr>
                <w:ilvl w:val="0"/>
                <w:numId w:val="13"/>
              </w:numPr>
              <w:ind w:left="0" w:hanging="11"/>
              <w:jc w:val="both"/>
              <w:rPr>
                <w:b/>
              </w:rPr>
            </w:pPr>
            <w:r w:rsidRPr="0097035C">
              <w:rPr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ind w:left="-72"/>
              <w:jc w:val="both"/>
              <w:rPr>
                <w:bCs/>
                <w:i/>
              </w:rPr>
            </w:pP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9" w:rsidRPr="0097035C" w:rsidRDefault="00CF12A9" w:rsidP="0097035C">
            <w:pPr>
              <w:pStyle w:val="ConsPlusNormal"/>
              <w:numPr>
                <w:ilvl w:val="0"/>
                <w:numId w:val="1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пользоваться дорожными знаками и разметкой;</w:t>
            </w:r>
          </w:p>
          <w:p w:rsidR="00DB5D85" w:rsidRPr="0097035C" w:rsidRDefault="00CF12A9" w:rsidP="0097035C">
            <w:pPr>
              <w:numPr>
                <w:ilvl w:val="0"/>
                <w:numId w:val="13"/>
              </w:numPr>
              <w:tabs>
                <w:tab w:val="left" w:pos="266"/>
              </w:tabs>
              <w:ind w:left="0" w:hanging="11"/>
              <w:jc w:val="both"/>
            </w:pPr>
            <w:r w:rsidRPr="0097035C">
              <w:t>ориентироваться по сигналам регулировщика;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widowControl w:val="0"/>
              <w:numPr>
                <w:ilvl w:val="0"/>
                <w:numId w:val="13"/>
              </w:numPr>
              <w:ind w:left="-72"/>
              <w:jc w:val="both"/>
              <w:rPr>
                <w:bCs/>
              </w:rPr>
            </w:pPr>
            <w:r w:rsidRPr="0097035C">
              <w:rPr>
                <w:bCs/>
              </w:rPr>
              <w:t xml:space="preserve">Оценка результатов практических  работ. </w:t>
            </w: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CF12A9" w:rsidP="0097035C">
            <w:pPr>
              <w:numPr>
                <w:ilvl w:val="0"/>
                <w:numId w:val="13"/>
              </w:numPr>
              <w:tabs>
                <w:tab w:val="left" w:pos="266"/>
              </w:tabs>
              <w:ind w:left="0" w:hanging="11"/>
              <w:jc w:val="both"/>
            </w:pPr>
            <w:r w:rsidRPr="0097035C">
              <w:t>определять очередность проезда различных транспортных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widowControl w:val="0"/>
              <w:numPr>
                <w:ilvl w:val="0"/>
                <w:numId w:val="13"/>
              </w:numPr>
              <w:ind w:left="-72"/>
              <w:jc w:val="both"/>
              <w:rPr>
                <w:bCs/>
              </w:rPr>
            </w:pPr>
            <w:r w:rsidRPr="0097035C">
              <w:rPr>
                <w:bCs/>
              </w:rPr>
              <w:t>Оценка результатов практических  работ.</w:t>
            </w:r>
          </w:p>
          <w:p w:rsidR="00DB5D85" w:rsidRPr="0097035C" w:rsidRDefault="00DB5D85" w:rsidP="0097035C">
            <w:pPr>
              <w:widowControl w:val="0"/>
              <w:ind w:left="-72"/>
              <w:jc w:val="both"/>
              <w:rPr>
                <w:bCs/>
              </w:rPr>
            </w:pP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CF12A9" w:rsidP="0097035C">
            <w:pPr>
              <w:numPr>
                <w:ilvl w:val="0"/>
                <w:numId w:val="13"/>
              </w:numPr>
              <w:tabs>
                <w:tab w:val="left" w:pos="266"/>
              </w:tabs>
              <w:ind w:left="0" w:hanging="11"/>
              <w:jc w:val="both"/>
            </w:pPr>
            <w:r w:rsidRPr="0097035C">
              <w:t>оказывать первую медицинскую помощь пострадавшим в дорожно-транспортных происшествиях;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widowControl w:val="0"/>
              <w:numPr>
                <w:ilvl w:val="0"/>
                <w:numId w:val="13"/>
              </w:numPr>
              <w:ind w:left="-72"/>
              <w:jc w:val="both"/>
              <w:rPr>
                <w:bCs/>
              </w:rPr>
            </w:pPr>
            <w:r w:rsidRPr="0097035C">
              <w:rPr>
                <w:bCs/>
              </w:rPr>
              <w:t>Оценка результатов практических  работ.</w:t>
            </w:r>
          </w:p>
          <w:p w:rsidR="00DB5D85" w:rsidRPr="0097035C" w:rsidRDefault="00DB5D85" w:rsidP="0097035C">
            <w:pPr>
              <w:widowControl w:val="0"/>
              <w:ind w:left="-72"/>
              <w:jc w:val="both"/>
              <w:rPr>
                <w:bCs/>
              </w:rPr>
            </w:pP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9" w:rsidRPr="0097035C" w:rsidRDefault="00CF12A9" w:rsidP="0097035C">
            <w:pPr>
              <w:pStyle w:val="ConsPlusNormal"/>
              <w:numPr>
                <w:ilvl w:val="0"/>
                <w:numId w:val="1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управлять своим эмоциональным состоянием при движении транспортного средства;</w:t>
            </w:r>
          </w:p>
          <w:p w:rsidR="00CF12A9" w:rsidRPr="0097035C" w:rsidRDefault="00CF12A9" w:rsidP="0097035C">
            <w:pPr>
              <w:pStyle w:val="ConsPlusNormal"/>
              <w:numPr>
                <w:ilvl w:val="0"/>
                <w:numId w:val="1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уверенно действовать в нештатных ситуациях;</w:t>
            </w:r>
          </w:p>
          <w:p w:rsidR="00CF12A9" w:rsidRPr="0097035C" w:rsidRDefault="00CF12A9" w:rsidP="0097035C">
            <w:pPr>
              <w:pStyle w:val="ConsPlusNormal"/>
              <w:numPr>
                <w:ilvl w:val="0"/>
                <w:numId w:val="1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безопасное размещение и перевозку грузов;</w:t>
            </w:r>
          </w:p>
          <w:p w:rsidR="00CF12A9" w:rsidRPr="0097035C" w:rsidRDefault="00CF12A9" w:rsidP="0097035C">
            <w:pPr>
              <w:pStyle w:val="ConsPlusNormal"/>
              <w:numPr>
                <w:ilvl w:val="0"/>
                <w:numId w:val="1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предвидеть возникновение опасностей при движении транспортных средств;</w:t>
            </w:r>
          </w:p>
          <w:p w:rsidR="00DB5D85" w:rsidRPr="0097035C" w:rsidRDefault="00CF12A9" w:rsidP="0097035C">
            <w:pPr>
              <w:pStyle w:val="ConsPlusNormal"/>
              <w:numPr>
                <w:ilvl w:val="0"/>
                <w:numId w:val="1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водителя с соблюдением правил безопасности дорожного движения;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widowControl w:val="0"/>
              <w:numPr>
                <w:ilvl w:val="0"/>
                <w:numId w:val="13"/>
              </w:numPr>
              <w:ind w:left="-72"/>
              <w:jc w:val="both"/>
              <w:rPr>
                <w:bCs/>
              </w:rPr>
            </w:pPr>
            <w:r w:rsidRPr="0097035C">
              <w:rPr>
                <w:bCs/>
              </w:rPr>
              <w:t>Оценка результатов практических  работ</w:t>
            </w: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ind w:left="0"/>
              <w:jc w:val="both"/>
              <w:rPr>
                <w:bCs/>
                <w:i/>
              </w:rPr>
            </w:pPr>
            <w:r w:rsidRPr="0097035C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ind w:left="-72"/>
              <w:jc w:val="both"/>
              <w:rPr>
                <w:bCs/>
                <w:i/>
                <w:color w:val="FF0000"/>
              </w:rPr>
            </w:pP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5C" w:rsidRPr="0097035C" w:rsidRDefault="0097035C" w:rsidP="0097035C">
            <w:pPr>
              <w:pStyle w:val="ConsPlusNormal"/>
              <w:numPr>
                <w:ilvl w:val="0"/>
                <w:numId w:val="1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происшествий;</w:t>
            </w:r>
          </w:p>
          <w:p w:rsidR="00DB5D85" w:rsidRPr="0097035C" w:rsidRDefault="0097035C" w:rsidP="0097035C">
            <w:pPr>
              <w:numPr>
                <w:ilvl w:val="0"/>
                <w:numId w:val="13"/>
              </w:numPr>
              <w:tabs>
                <w:tab w:val="left" w:pos="266"/>
              </w:tabs>
              <w:ind w:left="0" w:hanging="11"/>
            </w:pPr>
            <w:r w:rsidRPr="0097035C">
              <w:t>зависимость дистанции от различных факторов;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numPr>
                <w:ilvl w:val="0"/>
                <w:numId w:val="13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 xml:space="preserve">Опрос; тестирование. </w:t>
            </w:r>
            <w:r w:rsidR="00175DE1" w:rsidRPr="0097035C">
              <w:rPr>
                <w:bCs/>
              </w:rPr>
              <w:t>Оценка результатов практических  работ.</w:t>
            </w: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97035C" w:rsidP="0097035C">
            <w:pPr>
              <w:pStyle w:val="ConsPlusNormal"/>
              <w:numPr>
                <w:ilvl w:val="0"/>
                <w:numId w:val="1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различных транспортных средств и движению в колонне;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numPr>
                <w:ilvl w:val="0"/>
                <w:numId w:val="13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 xml:space="preserve">Опрос; тестирование. </w:t>
            </w:r>
            <w:r w:rsidR="00175DE1" w:rsidRPr="0097035C">
              <w:rPr>
                <w:bCs/>
              </w:rPr>
              <w:t>Оценка результатов практических  работ.</w:t>
            </w: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97035C" w:rsidP="0097035C">
            <w:pPr>
              <w:numPr>
                <w:ilvl w:val="0"/>
                <w:numId w:val="13"/>
              </w:numPr>
              <w:tabs>
                <w:tab w:val="left" w:pos="266"/>
              </w:tabs>
              <w:ind w:left="0" w:hanging="11"/>
            </w:pPr>
            <w:r w:rsidRPr="0097035C">
              <w:t>особенности перевозки людей и грузов;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numPr>
                <w:ilvl w:val="0"/>
                <w:numId w:val="13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 xml:space="preserve">Опрос; тестирование. </w:t>
            </w:r>
            <w:r w:rsidR="00175DE1" w:rsidRPr="0097035C">
              <w:rPr>
                <w:bCs/>
              </w:rPr>
              <w:t>Оценка результатов практических  работ.</w:t>
            </w: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97035C" w:rsidP="0097035C">
            <w:pPr>
              <w:pStyle w:val="ConsPlusNormal"/>
              <w:numPr>
                <w:ilvl w:val="0"/>
                <w:numId w:val="13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влияние алкоголя и наркотиков на трудоспособность водителя и безопасность движения;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numPr>
                <w:ilvl w:val="0"/>
                <w:numId w:val="13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>Опрос; тестирование.</w:t>
            </w:r>
            <w:r w:rsidR="00175DE1" w:rsidRPr="0097035C">
              <w:rPr>
                <w:bCs/>
              </w:rPr>
              <w:t xml:space="preserve"> Оценка результатов практических  работ. </w:t>
            </w:r>
            <w:r w:rsidRPr="0097035C">
              <w:rPr>
                <w:bCs/>
              </w:rPr>
              <w:t xml:space="preserve"> </w:t>
            </w:r>
          </w:p>
        </w:tc>
      </w:tr>
      <w:tr w:rsidR="00DB5D85" w:rsidRPr="0097035C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97035C" w:rsidP="0097035C">
            <w:pPr>
              <w:numPr>
                <w:ilvl w:val="0"/>
                <w:numId w:val="13"/>
              </w:numPr>
              <w:tabs>
                <w:tab w:val="left" w:pos="266"/>
              </w:tabs>
              <w:ind w:left="0" w:hanging="11"/>
            </w:pPr>
            <w:r w:rsidRPr="0097035C">
              <w:t>основы законодательства в сфере дорожного движения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97035C" w:rsidRDefault="00DB5D85" w:rsidP="0097035C">
            <w:pPr>
              <w:pStyle w:val="ad"/>
              <w:numPr>
                <w:ilvl w:val="0"/>
                <w:numId w:val="13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 xml:space="preserve">Опрос; тестирование. </w:t>
            </w:r>
          </w:p>
        </w:tc>
      </w:tr>
    </w:tbl>
    <w:p w:rsidR="00DB5D85" w:rsidRPr="0097035C" w:rsidRDefault="00DB5D85" w:rsidP="00DB5D8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BF0B79" w:rsidRPr="0097035C" w:rsidRDefault="00BF0B79" w:rsidP="00BF0B79">
      <w:pPr>
        <w:contextualSpacing/>
        <w:rPr>
          <w:b/>
        </w:rPr>
      </w:pPr>
      <w:r w:rsidRPr="0097035C">
        <w:rPr>
          <w:b/>
        </w:rPr>
        <w:t xml:space="preserve">Разработчики: </w:t>
      </w:r>
      <w:r w:rsidRPr="0097035C">
        <w:rPr>
          <w:b/>
        </w:rPr>
        <w:tab/>
      </w:r>
    </w:p>
    <w:p w:rsidR="00BF0B79" w:rsidRPr="0097035C" w:rsidRDefault="00BF0B79" w:rsidP="00BF0B79">
      <w:pPr>
        <w:contextualSpacing/>
        <w:jc w:val="both"/>
      </w:pPr>
      <w:r w:rsidRPr="0097035C">
        <w:t xml:space="preserve">ГПОУ «ПГК»     </w:t>
      </w:r>
      <w:r w:rsidR="00BA3F74" w:rsidRPr="0097035C">
        <w:t xml:space="preserve">         </w:t>
      </w:r>
      <w:r w:rsidRPr="0097035C">
        <w:t xml:space="preserve">преподаватель проф. дисциплин </w:t>
      </w:r>
      <w:r w:rsidR="00BA3F74" w:rsidRPr="0097035C">
        <w:t xml:space="preserve">                             </w:t>
      </w:r>
      <w:r w:rsidRPr="0097035C">
        <w:t>И.В. Нечаев</w:t>
      </w:r>
    </w:p>
    <w:p w:rsidR="00BA3F74" w:rsidRPr="0097035C" w:rsidRDefault="00BA3F74" w:rsidP="00BA3F74">
      <w:pPr>
        <w:contextualSpacing/>
        <w:jc w:val="both"/>
      </w:pPr>
      <w:r w:rsidRPr="0097035C">
        <w:lastRenderedPageBreak/>
        <w:t>ГПОУ «ПГК»              заместитель директора по НМР                             Е.В. Перминова</w:t>
      </w:r>
    </w:p>
    <w:p w:rsidR="00BF0B79" w:rsidRPr="0097035C" w:rsidRDefault="00BA3F74" w:rsidP="00BF0B79">
      <w:pPr>
        <w:contextualSpacing/>
        <w:rPr>
          <w:b/>
        </w:rPr>
      </w:pPr>
      <w:r w:rsidRPr="0097035C">
        <w:rPr>
          <w:b/>
        </w:rPr>
        <w:t>_</w:t>
      </w:r>
      <w:r w:rsidR="00BF0B79" w:rsidRPr="0097035C">
        <w:rPr>
          <w:b/>
        </w:rPr>
        <w:t xml:space="preserve">__________________       </w:t>
      </w:r>
      <w:r w:rsidRPr="0097035C">
        <w:rPr>
          <w:b/>
        </w:rPr>
        <w:t xml:space="preserve">            </w:t>
      </w:r>
      <w:r w:rsidR="00BF0B79" w:rsidRPr="0097035C">
        <w:rPr>
          <w:b/>
        </w:rPr>
        <w:t xml:space="preserve">_________________        </w:t>
      </w:r>
      <w:r w:rsidRPr="0097035C">
        <w:rPr>
          <w:b/>
        </w:rPr>
        <w:t xml:space="preserve">                       </w:t>
      </w:r>
      <w:r w:rsidR="00BF0B79" w:rsidRPr="0097035C">
        <w:rPr>
          <w:b/>
        </w:rPr>
        <w:t xml:space="preserve"> _____________________</w:t>
      </w:r>
    </w:p>
    <w:p w:rsidR="00BF0B79" w:rsidRPr="0097035C" w:rsidRDefault="00BF0B79" w:rsidP="00BF0B79">
      <w:pPr>
        <w:tabs>
          <w:tab w:val="left" w:pos="6225"/>
        </w:tabs>
        <w:contextualSpacing/>
      </w:pPr>
      <w:r w:rsidRPr="0097035C">
        <w:t xml:space="preserve">   (место работы)                        (занимаемая должность)        </w:t>
      </w:r>
      <w:r w:rsidR="00BA3F74" w:rsidRPr="0097035C">
        <w:t xml:space="preserve">               </w:t>
      </w:r>
      <w:r w:rsidRPr="0097035C">
        <w:t xml:space="preserve">        (инициалы, фамилия)</w:t>
      </w:r>
    </w:p>
    <w:p w:rsidR="00BF0B79" w:rsidRPr="0097035C" w:rsidRDefault="00BF0B79" w:rsidP="00BF0B79">
      <w:pPr>
        <w:tabs>
          <w:tab w:val="left" w:pos="6225"/>
        </w:tabs>
        <w:contextualSpacing/>
      </w:pPr>
    </w:p>
    <w:p w:rsidR="00BF0B79" w:rsidRPr="0097035C" w:rsidRDefault="00BF0B79" w:rsidP="00BF0B79">
      <w:pPr>
        <w:contextualSpacing/>
        <w:rPr>
          <w:b/>
        </w:rPr>
      </w:pPr>
      <w:r w:rsidRPr="0097035C">
        <w:rPr>
          <w:b/>
        </w:rPr>
        <w:t xml:space="preserve">Эксперты: </w:t>
      </w:r>
    </w:p>
    <w:p w:rsidR="00BF0B79" w:rsidRPr="0097035C" w:rsidRDefault="00BF0B79" w:rsidP="00BF0B79">
      <w:pPr>
        <w:ind w:firstLine="180"/>
        <w:contextualSpacing/>
      </w:pPr>
      <w:r w:rsidRPr="0097035C">
        <w:t>____________________            ___________________          _________________________</w:t>
      </w:r>
    </w:p>
    <w:p w:rsidR="00BF0B79" w:rsidRPr="0097035C" w:rsidRDefault="00BF0B79" w:rsidP="00BF0B79">
      <w:pPr>
        <w:tabs>
          <w:tab w:val="left" w:pos="6225"/>
        </w:tabs>
        <w:contextualSpacing/>
      </w:pPr>
      <w:r w:rsidRPr="0097035C">
        <w:t xml:space="preserve">    (место работы)                         (занимаемая должность)              (инициалы, фамилия)</w:t>
      </w:r>
    </w:p>
    <w:p w:rsidR="00BF0B79" w:rsidRPr="0097035C" w:rsidRDefault="00BF0B79" w:rsidP="00BF0B79">
      <w:pPr>
        <w:ind w:firstLine="180"/>
        <w:contextualSpacing/>
      </w:pPr>
    </w:p>
    <w:p w:rsidR="00BF0B79" w:rsidRPr="0097035C" w:rsidRDefault="00BF0B79" w:rsidP="00BF0B79">
      <w:pPr>
        <w:ind w:firstLine="180"/>
        <w:contextualSpacing/>
      </w:pPr>
      <w:r w:rsidRPr="0097035C">
        <w:t>____________________            ___________________          _________________________</w:t>
      </w:r>
    </w:p>
    <w:p w:rsidR="00BF0B79" w:rsidRPr="0097035C" w:rsidRDefault="00BF0B79" w:rsidP="00BF0B79">
      <w:pPr>
        <w:tabs>
          <w:tab w:val="left" w:pos="6225"/>
        </w:tabs>
        <w:contextualSpacing/>
      </w:pPr>
      <w:r w:rsidRPr="0097035C">
        <w:t xml:space="preserve">   (место работы)                           (занимаемая должность)             (инициалы, фамилия)</w:t>
      </w:r>
    </w:p>
    <w:p w:rsidR="00BF0B79" w:rsidRPr="0097035C" w:rsidRDefault="00BF0B79" w:rsidP="00BF0B79">
      <w:pPr>
        <w:shd w:val="clear" w:color="auto" w:fill="FFFFFF"/>
        <w:spacing w:line="317" w:lineRule="exact"/>
      </w:pPr>
    </w:p>
    <w:p w:rsidR="003B15A7" w:rsidRDefault="003B15A7" w:rsidP="003B15A7">
      <w:pPr>
        <w:contextualSpacing/>
        <w:rPr>
          <w:color w:val="FF0000"/>
          <w:sz w:val="16"/>
          <w:szCs w:val="16"/>
        </w:rPr>
      </w:pPr>
    </w:p>
    <w:p w:rsidR="003B15A7" w:rsidRDefault="003B15A7" w:rsidP="003B15A7">
      <w:pPr>
        <w:contextualSpacing/>
        <w:rPr>
          <w:color w:val="FF0000"/>
          <w:sz w:val="16"/>
          <w:szCs w:val="16"/>
        </w:rPr>
      </w:pPr>
    </w:p>
    <w:p w:rsidR="003B15A7" w:rsidRDefault="003B15A7" w:rsidP="003B15A7">
      <w:pPr>
        <w:contextualSpacing/>
        <w:rPr>
          <w:color w:val="FF0000"/>
          <w:sz w:val="16"/>
          <w:szCs w:val="16"/>
        </w:rPr>
      </w:pPr>
    </w:p>
    <w:p w:rsidR="003B15A7" w:rsidRDefault="003B15A7" w:rsidP="003B15A7">
      <w:pPr>
        <w:contextualSpacing/>
        <w:rPr>
          <w:color w:val="FF0000"/>
          <w:sz w:val="16"/>
          <w:szCs w:val="16"/>
        </w:rPr>
      </w:pPr>
    </w:p>
    <w:p w:rsidR="003B15A7" w:rsidRDefault="003B15A7" w:rsidP="003B15A7">
      <w:pPr>
        <w:contextualSpacing/>
        <w:rPr>
          <w:color w:val="FF0000"/>
          <w:sz w:val="16"/>
          <w:szCs w:val="16"/>
        </w:rPr>
      </w:pPr>
    </w:p>
    <w:p w:rsidR="003B15A7" w:rsidRPr="00725233" w:rsidRDefault="003B15A7" w:rsidP="003B15A7">
      <w:pPr>
        <w:contextualSpacing/>
      </w:pPr>
      <w:r w:rsidRPr="00593C7D">
        <w:rPr>
          <w:color w:val="FF0000"/>
          <w:sz w:val="16"/>
          <w:szCs w:val="16"/>
        </w:rPr>
        <w:t xml:space="preserve">ТО и РАТ </w:t>
      </w:r>
      <w:r>
        <w:rPr>
          <w:color w:val="FF0000"/>
          <w:sz w:val="16"/>
          <w:szCs w:val="16"/>
        </w:rPr>
        <w:t xml:space="preserve">ОП. 06 Пр </w:t>
      </w:r>
      <w:r w:rsidRPr="00593C7D">
        <w:rPr>
          <w:color w:val="FF0000"/>
          <w:sz w:val="16"/>
          <w:szCs w:val="16"/>
        </w:rPr>
        <w:t>001</w:t>
      </w:r>
    </w:p>
    <w:p w:rsidR="002516AC" w:rsidRPr="0097035C" w:rsidRDefault="002516AC" w:rsidP="00DB5D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2516AC" w:rsidRPr="0097035C" w:rsidSect="00A12C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A1" w:rsidRDefault="00A141A1" w:rsidP="004432BD">
      <w:r>
        <w:separator/>
      </w:r>
    </w:p>
  </w:endnote>
  <w:endnote w:type="continuationSeparator" w:id="1">
    <w:p w:rsidR="00A141A1" w:rsidRDefault="00A141A1" w:rsidP="0044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98" w:rsidRDefault="00F60598">
    <w:pPr>
      <w:pStyle w:val="a8"/>
      <w:jc w:val="right"/>
    </w:pPr>
    <w:fldSimple w:instr=" PAGE   \* MERGEFORMAT ">
      <w:r w:rsidR="003B15A7">
        <w:rPr>
          <w:noProof/>
        </w:rPr>
        <w:t>14</w:t>
      </w:r>
    </w:fldSimple>
  </w:p>
  <w:p w:rsidR="00F60598" w:rsidRDefault="00F605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A1" w:rsidRDefault="00A141A1" w:rsidP="004432BD">
      <w:r>
        <w:separator/>
      </w:r>
    </w:p>
  </w:footnote>
  <w:footnote w:type="continuationSeparator" w:id="1">
    <w:p w:rsidR="00A141A1" w:rsidRDefault="00A141A1" w:rsidP="00443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136"/>
    <w:multiLevelType w:val="hybridMultilevel"/>
    <w:tmpl w:val="CB26ED2A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48C6"/>
    <w:multiLevelType w:val="hybridMultilevel"/>
    <w:tmpl w:val="2278CB18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E6628"/>
    <w:multiLevelType w:val="hybridMultilevel"/>
    <w:tmpl w:val="08D65DFC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A1407"/>
    <w:multiLevelType w:val="hybridMultilevel"/>
    <w:tmpl w:val="0A6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93D4E"/>
    <w:multiLevelType w:val="hybridMultilevel"/>
    <w:tmpl w:val="345878BE"/>
    <w:lvl w:ilvl="0" w:tplc="A8C880DE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E320B"/>
    <w:multiLevelType w:val="hybridMultilevel"/>
    <w:tmpl w:val="E56A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01FE0"/>
    <w:multiLevelType w:val="hybridMultilevel"/>
    <w:tmpl w:val="20A01884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52062"/>
    <w:multiLevelType w:val="hybridMultilevel"/>
    <w:tmpl w:val="D26058A2"/>
    <w:lvl w:ilvl="0" w:tplc="9E4C5B4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36FA2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F43683"/>
    <w:multiLevelType w:val="hybridMultilevel"/>
    <w:tmpl w:val="0F825E4A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37CE7"/>
    <w:multiLevelType w:val="hybridMultilevel"/>
    <w:tmpl w:val="1F86BA02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D7C"/>
    <w:rsid w:val="0003310C"/>
    <w:rsid w:val="000664E5"/>
    <w:rsid w:val="000B35F5"/>
    <w:rsid w:val="000D168E"/>
    <w:rsid w:val="000E4112"/>
    <w:rsid w:val="00175DE1"/>
    <w:rsid w:val="00196839"/>
    <w:rsid w:val="001A20E0"/>
    <w:rsid w:val="002516AC"/>
    <w:rsid w:val="00294E53"/>
    <w:rsid w:val="00305217"/>
    <w:rsid w:val="00380AED"/>
    <w:rsid w:val="003B15A7"/>
    <w:rsid w:val="00414465"/>
    <w:rsid w:val="00434CD5"/>
    <w:rsid w:val="004432BD"/>
    <w:rsid w:val="004617D8"/>
    <w:rsid w:val="004A4402"/>
    <w:rsid w:val="0050700A"/>
    <w:rsid w:val="005247D2"/>
    <w:rsid w:val="00526849"/>
    <w:rsid w:val="00536D38"/>
    <w:rsid w:val="005568DA"/>
    <w:rsid w:val="005765D2"/>
    <w:rsid w:val="005B32CC"/>
    <w:rsid w:val="0062412B"/>
    <w:rsid w:val="006731DF"/>
    <w:rsid w:val="00690287"/>
    <w:rsid w:val="00710FD3"/>
    <w:rsid w:val="00830EFE"/>
    <w:rsid w:val="00873E50"/>
    <w:rsid w:val="00897200"/>
    <w:rsid w:val="008A495D"/>
    <w:rsid w:val="008F0D55"/>
    <w:rsid w:val="009001E4"/>
    <w:rsid w:val="0097035C"/>
    <w:rsid w:val="00975C2E"/>
    <w:rsid w:val="00985F70"/>
    <w:rsid w:val="009A682D"/>
    <w:rsid w:val="009B1A79"/>
    <w:rsid w:val="009C0EF2"/>
    <w:rsid w:val="009D4EC1"/>
    <w:rsid w:val="00A053CE"/>
    <w:rsid w:val="00A12C37"/>
    <w:rsid w:val="00A12CD9"/>
    <w:rsid w:val="00A141A1"/>
    <w:rsid w:val="00A25376"/>
    <w:rsid w:val="00A53E1F"/>
    <w:rsid w:val="00AB0F04"/>
    <w:rsid w:val="00AD4B3F"/>
    <w:rsid w:val="00AE60BE"/>
    <w:rsid w:val="00AF0D11"/>
    <w:rsid w:val="00B45D44"/>
    <w:rsid w:val="00B84176"/>
    <w:rsid w:val="00BA08DE"/>
    <w:rsid w:val="00BA3F74"/>
    <w:rsid w:val="00BA5F9E"/>
    <w:rsid w:val="00BC14C7"/>
    <w:rsid w:val="00BD149F"/>
    <w:rsid w:val="00BE6774"/>
    <w:rsid w:val="00BF0B79"/>
    <w:rsid w:val="00C04635"/>
    <w:rsid w:val="00C303AF"/>
    <w:rsid w:val="00C361EF"/>
    <w:rsid w:val="00C94EDD"/>
    <w:rsid w:val="00C975EE"/>
    <w:rsid w:val="00C977A0"/>
    <w:rsid w:val="00CE413E"/>
    <w:rsid w:val="00CF12A9"/>
    <w:rsid w:val="00D2756B"/>
    <w:rsid w:val="00D312CC"/>
    <w:rsid w:val="00D72735"/>
    <w:rsid w:val="00DB5D85"/>
    <w:rsid w:val="00DD04DC"/>
    <w:rsid w:val="00DE4BBB"/>
    <w:rsid w:val="00EC4CDC"/>
    <w:rsid w:val="00ED27E5"/>
    <w:rsid w:val="00EE4D7C"/>
    <w:rsid w:val="00F0069A"/>
    <w:rsid w:val="00F26425"/>
    <w:rsid w:val="00F50299"/>
    <w:rsid w:val="00F60598"/>
    <w:rsid w:val="00F7747F"/>
    <w:rsid w:val="00FA0937"/>
    <w:rsid w:val="00F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D7C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8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5D8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E4D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4D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E4D7C"/>
    <w:pPr>
      <w:keepNext/>
      <w:jc w:val="center"/>
      <w:outlineLvl w:val="0"/>
    </w:pPr>
    <w:rPr>
      <w:b/>
      <w:sz w:val="20"/>
      <w:szCs w:val="20"/>
    </w:rPr>
  </w:style>
  <w:style w:type="paragraph" w:styleId="a5">
    <w:name w:val="caption"/>
    <w:basedOn w:val="a"/>
    <w:qFormat/>
    <w:rsid w:val="00DB5D85"/>
    <w:pPr>
      <w:ind w:firstLine="720"/>
      <w:jc w:val="center"/>
    </w:pPr>
    <w:rPr>
      <w:b/>
      <w:i/>
      <w:sz w:val="3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43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32B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3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2B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A253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5376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F0B79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BF0B7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F0B7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A68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9A682D"/>
    <w:pPr>
      <w:ind w:left="720"/>
      <w:contextualSpacing/>
    </w:pPr>
  </w:style>
  <w:style w:type="paragraph" w:customStyle="1" w:styleId="12">
    <w:name w:val="Абзац списка1"/>
    <w:basedOn w:val="a"/>
    <w:rsid w:val="006731DF"/>
    <w:pPr>
      <w:keepNext/>
      <w:keepLines/>
      <w:widowControl w:val="0"/>
      <w:suppressAutoHyphens/>
      <w:autoSpaceDE w:val="0"/>
      <w:autoSpaceDN w:val="0"/>
      <w:adjustRightInd w:val="0"/>
      <w:ind w:left="720" w:firstLine="4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37656-osnovy-upravleniya-avtomobilem-i-bezopasnost.html" TargetMode="External"/><Relationship Id="rId13" Type="http://schemas.openxmlformats.org/officeDocument/2006/relationships/hyperlink" Target="http://www.roadimage.ru/kd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vtonauka.ru/pdd/1-obshhie-polozheni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op.top-kniga.ru/books/item/in/20885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wer.ru/node/780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58507/" TargetMode="External"/><Relationship Id="rId14" Type="http://schemas.openxmlformats.org/officeDocument/2006/relationships/hyperlink" Target="http://autokadabra.ru/base/signs?chapt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18584</CharactersWithSpaces>
  <SharedDoc>false</SharedDoc>
  <HLinks>
    <vt:vector size="30" baseType="variant">
      <vt:variant>
        <vt:i4>1835019</vt:i4>
      </vt:variant>
      <vt:variant>
        <vt:i4>12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983164</vt:i4>
      </vt:variant>
      <vt:variant>
        <vt:i4>9</vt:i4>
      </vt:variant>
      <vt:variant>
        <vt:i4>0</vt:i4>
      </vt:variant>
      <vt:variant>
        <vt:i4>5</vt:i4>
      </vt:variant>
      <vt:variant>
        <vt:lpwstr>http://www.edu.ru/modules.php?page_id=6&amp;name=Web_Links&amp;op=modload&amp;l_op=visit&amp;lid=98494</vt:lpwstr>
      </vt:variant>
      <vt:variant>
        <vt:lpwstr/>
      </vt:variant>
      <vt:variant>
        <vt:i4>983156</vt:i4>
      </vt:variant>
      <vt:variant>
        <vt:i4>6</vt:i4>
      </vt:variant>
      <vt:variant>
        <vt:i4>0</vt:i4>
      </vt:variant>
      <vt:variant>
        <vt:i4>5</vt:i4>
      </vt:variant>
      <vt:variant>
        <vt:lpwstr>http://www.edu.ru/modules.php?page_id=6&amp;name=Web_Links&amp;op=modload&amp;l_op=visit&amp;lid=98515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http://www.kgau.ru/</vt:lpwstr>
      </vt:variant>
      <vt:variant>
        <vt:lpwstr/>
      </vt:variant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http://cdot-nntu.ru/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2014-01-14T06:15:00Z</cp:lastPrinted>
  <dcterms:created xsi:type="dcterms:W3CDTF">2018-04-17T09:34:00Z</dcterms:created>
  <dcterms:modified xsi:type="dcterms:W3CDTF">2018-05-11T13:02:00Z</dcterms:modified>
</cp:coreProperties>
</file>