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65" w:rsidRDefault="008C5065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Забайкальского края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3840A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B6C9B">
        <w:rPr>
          <w:rFonts w:ascii="Times New Roman" w:hAnsi="Times New Roman" w:cs="Times New Roman"/>
          <w:sz w:val="24"/>
          <w:szCs w:val="24"/>
        </w:rPr>
        <w:t>Краснокаменский промышленно-технологический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f1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4822" w:rsidTr="008C4822">
        <w:tc>
          <w:tcPr>
            <w:tcW w:w="4786" w:type="dxa"/>
            <w:hideMark/>
          </w:tcPr>
          <w:p w:rsidR="008C4822" w:rsidRDefault="008C4822" w:rsidP="008C4822">
            <w:pPr>
              <w:contextualSpacing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Утверждаю</w:t>
            </w:r>
          </w:p>
          <w:p w:rsidR="008C4822" w:rsidRDefault="008C4822" w:rsidP="008C4822">
            <w:pPr>
              <w:contextualSpacing/>
              <w:jc w:val="right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2B6C9B">
            <w:pPr>
              <w:autoSpaceDN w:val="0"/>
              <w:contextualSpacing/>
              <w:jc w:val="right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«__» _________ 20</w:t>
            </w:r>
            <w:r w:rsidR="002B6C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9141F4" w:rsidRDefault="00393775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2BF1">
        <w:rPr>
          <w:rFonts w:ascii="Times New Roman" w:hAnsi="Times New Roman" w:cs="Times New Roman"/>
          <w:b/>
          <w:sz w:val="24"/>
          <w:szCs w:val="24"/>
        </w:rPr>
        <w:t>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C9B" w:rsidRDefault="002B6C9B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C9B" w:rsidRDefault="002B6C9B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C9B" w:rsidRDefault="002B6C9B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40A1" w:rsidRDefault="002B6C9B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B6C9B">
        <w:rPr>
          <w:rFonts w:ascii="Times New Roman" w:hAnsi="Times New Roman" w:cs="Times New Roman"/>
          <w:bCs/>
          <w:sz w:val="24"/>
          <w:szCs w:val="24"/>
        </w:rPr>
        <w:t>20</w:t>
      </w:r>
      <w:r w:rsidR="00A27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8C4822" w:rsidRPr="00393775" w:rsidRDefault="008C4822" w:rsidP="000247E7">
      <w:pPr>
        <w:pStyle w:val="ConsPlusNormal"/>
        <w:ind w:left="-75" w:right="-75" w:firstLine="7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640F7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</w:t>
      </w:r>
      <w:r w:rsidRPr="004640F7">
        <w:rPr>
          <w:rFonts w:ascii="Times New Roman" w:hAnsi="Times New Roman" w:cs="Times New Roman"/>
          <w:sz w:val="24"/>
          <w:szCs w:val="24"/>
        </w:rPr>
        <w:t>у</w:t>
      </w:r>
      <w:r w:rsidRPr="004640F7">
        <w:rPr>
          <w:rFonts w:ascii="Times New Roman" w:hAnsi="Times New Roman" w:cs="Times New Roman"/>
          <w:sz w:val="24"/>
          <w:szCs w:val="24"/>
        </w:rPr>
        <w:t>дарственного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 xml:space="preserve">образовательного стандарта среднего профессионального образования </w:t>
      </w:r>
      <w:r w:rsidR="00393775" w:rsidRPr="00D432EC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FA1199">
        <w:rPr>
          <w:rFonts w:ascii="Times New Roman" w:eastAsiaTheme="minorEastAsia" w:hAnsi="Times New Roman" w:cs="Times New Roman"/>
          <w:sz w:val="24"/>
          <w:szCs w:val="24"/>
        </w:rPr>
        <w:t>профессии</w:t>
      </w:r>
      <w:r w:rsidR="00817A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47E7" w:rsidRPr="00A957C0">
        <w:rPr>
          <w:rFonts w:ascii="Times New Roman" w:hAnsi="Times New Roman" w:cs="Times New Roman"/>
          <w:sz w:val="24"/>
          <w:szCs w:val="24"/>
        </w:rPr>
        <w:t>23.0</w:t>
      </w:r>
      <w:r w:rsidR="00FA1199">
        <w:rPr>
          <w:rFonts w:ascii="Times New Roman" w:hAnsi="Times New Roman" w:cs="Times New Roman"/>
          <w:sz w:val="24"/>
          <w:szCs w:val="24"/>
        </w:rPr>
        <w:t>1</w:t>
      </w:r>
      <w:r w:rsidR="000247E7" w:rsidRPr="00A957C0">
        <w:rPr>
          <w:rFonts w:ascii="Times New Roman" w:hAnsi="Times New Roman" w:cs="Times New Roman"/>
          <w:sz w:val="24"/>
          <w:szCs w:val="24"/>
        </w:rPr>
        <w:t>.03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sz w:val="24"/>
          <w:szCs w:val="24"/>
        </w:rPr>
        <w:t>Автомеханик</w:t>
      </w:r>
      <w:r w:rsidR="004640F7" w:rsidRPr="004640F7">
        <w:rPr>
          <w:rFonts w:ascii="Times New Roman" w:hAnsi="Times New Roman" w:cs="Times New Roman"/>
          <w:sz w:val="24"/>
          <w:szCs w:val="24"/>
        </w:rPr>
        <w:t>,</w:t>
      </w:r>
      <w:r w:rsidR="00196A36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>приказ</w:t>
      </w:r>
      <w:r w:rsidR="00196A36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образования, науки и молодежной политики Российской Федерации 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96A36">
        <w:rPr>
          <w:rFonts w:ascii="Times New Roman" w:hAnsi="Times New Roman" w:cs="Times New Roman"/>
          <w:bCs/>
          <w:sz w:val="24"/>
          <w:szCs w:val="24"/>
        </w:rPr>
        <w:t>02 августа 2013</w:t>
      </w:r>
      <w:r w:rsidR="00196A36" w:rsidRPr="00FD45A9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196A36">
        <w:rPr>
          <w:rFonts w:ascii="Times New Roman" w:hAnsi="Times New Roman" w:cs="Times New Roman"/>
          <w:bCs/>
          <w:sz w:val="24"/>
          <w:szCs w:val="24"/>
        </w:rPr>
        <w:t>701, с изменениями и дополнени</w:t>
      </w:r>
      <w:r w:rsidR="00196A36">
        <w:rPr>
          <w:rFonts w:ascii="Times New Roman" w:hAnsi="Times New Roman" w:cs="Times New Roman"/>
          <w:bCs/>
          <w:sz w:val="24"/>
          <w:szCs w:val="24"/>
        </w:rPr>
        <w:t>я</w:t>
      </w:r>
      <w:r w:rsidR="00196A36">
        <w:rPr>
          <w:rFonts w:ascii="Times New Roman" w:hAnsi="Times New Roman" w:cs="Times New Roman"/>
          <w:bCs/>
          <w:sz w:val="24"/>
          <w:szCs w:val="24"/>
        </w:rPr>
        <w:t>ми -</w:t>
      </w:r>
      <w:r w:rsidR="004640F7" w:rsidRPr="004640F7">
        <w:rPr>
          <w:rFonts w:ascii="Times New Roman" w:hAnsi="Times New Roman" w:cs="Times New Roman"/>
          <w:sz w:val="24"/>
          <w:szCs w:val="24"/>
        </w:rPr>
        <w:t xml:space="preserve"> </w:t>
      </w:r>
      <w:r w:rsidR="008C506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№389 от 09.04.2015 года «О внесении изменений в федеральные государственные образовательные стандарты среднего профессионального образования», </w:t>
      </w:r>
      <w:r w:rsidR="004640F7" w:rsidRPr="004640F7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914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1F4">
        <w:rPr>
          <w:rFonts w:ascii="Times New Roman" w:hAnsi="Times New Roman" w:cs="Times New Roman"/>
          <w:sz w:val="24"/>
          <w:szCs w:val="24"/>
        </w:rPr>
        <w:t>водителей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 xml:space="preserve">категорий «В», «С», утвержденных </w:t>
      </w:r>
      <w:r w:rsidR="009141F4" w:rsidRPr="009141F4">
        <w:rPr>
          <w:rFonts w:ascii="Times New Roman" w:hAnsi="Times New Roman" w:cs="Times New Roman"/>
          <w:sz w:val="24"/>
          <w:szCs w:val="24"/>
        </w:rPr>
        <w:t>Приказ</w:t>
      </w:r>
      <w:r w:rsidR="009141F4">
        <w:rPr>
          <w:rFonts w:ascii="Times New Roman" w:hAnsi="Times New Roman" w:cs="Times New Roman"/>
          <w:sz w:val="24"/>
          <w:szCs w:val="24"/>
        </w:rPr>
        <w:t>ом</w:t>
      </w:r>
      <w:r w:rsidR="009141F4" w:rsidRPr="009141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</w:t>
      </w:r>
      <w:r w:rsidR="009141F4" w:rsidRPr="009141F4">
        <w:rPr>
          <w:rFonts w:ascii="Times New Roman" w:hAnsi="Times New Roman" w:cs="Times New Roman"/>
          <w:sz w:val="24"/>
          <w:szCs w:val="24"/>
        </w:rPr>
        <w:t>е</w:t>
      </w:r>
      <w:r w:rsidR="009141F4" w:rsidRPr="009141F4">
        <w:rPr>
          <w:rFonts w:ascii="Times New Roman" w:hAnsi="Times New Roman" w:cs="Times New Roman"/>
          <w:sz w:val="24"/>
          <w:szCs w:val="24"/>
        </w:rPr>
        <w:t>рации N 1408 </w:t>
      </w:r>
      <w:r w:rsidR="007361D4">
        <w:rPr>
          <w:rFonts w:ascii="Times New Roman" w:hAnsi="Times New Roman" w:cs="Times New Roman"/>
          <w:sz w:val="24"/>
          <w:szCs w:val="24"/>
        </w:rPr>
        <w:t>«</w:t>
      </w:r>
      <w:r w:rsidR="009141F4" w:rsidRPr="009141F4">
        <w:rPr>
          <w:rFonts w:ascii="Times New Roman" w:hAnsi="Times New Roman" w:cs="Times New Roman"/>
          <w:sz w:val="24"/>
          <w:szCs w:val="24"/>
        </w:rPr>
        <w:t>Об утверждении примерных программ профессионального обучения вод</w:t>
      </w:r>
      <w:r w:rsidR="009141F4" w:rsidRPr="009141F4">
        <w:rPr>
          <w:rFonts w:ascii="Times New Roman" w:hAnsi="Times New Roman" w:cs="Times New Roman"/>
          <w:sz w:val="24"/>
          <w:szCs w:val="24"/>
        </w:rPr>
        <w:t>и</w:t>
      </w:r>
      <w:r w:rsidR="009141F4" w:rsidRPr="009141F4">
        <w:rPr>
          <w:rFonts w:ascii="Times New Roman" w:hAnsi="Times New Roman" w:cs="Times New Roman"/>
          <w:sz w:val="24"/>
          <w:szCs w:val="24"/>
        </w:rPr>
        <w:t>телей транспортных средств соответствующих категорий и подкатегорий</w:t>
      </w:r>
      <w:r w:rsidR="007361D4">
        <w:rPr>
          <w:rFonts w:ascii="Times New Roman" w:hAnsi="Times New Roman" w:cs="Times New Roman"/>
          <w:sz w:val="24"/>
          <w:szCs w:val="24"/>
        </w:rPr>
        <w:t xml:space="preserve">» </w:t>
      </w:r>
      <w:r w:rsidR="009141F4" w:rsidRPr="009141F4">
        <w:rPr>
          <w:rFonts w:ascii="Times New Roman" w:hAnsi="Times New Roman" w:cs="Times New Roman"/>
          <w:sz w:val="24"/>
          <w:szCs w:val="24"/>
        </w:rPr>
        <w:t>от 26 декабря 2013 г.</w:t>
      </w:r>
      <w:proofErr w:type="gramEnd"/>
    </w:p>
    <w:p w:rsidR="008C4822" w:rsidRPr="004640F7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vertAlign w:val="superscript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840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B6C9B">
        <w:rPr>
          <w:rFonts w:ascii="Times New Roman" w:hAnsi="Times New Roman" w:cs="Times New Roman"/>
          <w:sz w:val="24"/>
          <w:szCs w:val="24"/>
        </w:rPr>
        <w:t>Краснокаменский промышленно-технологический колледж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Pr="009141F4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8C4822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Нечаев И.В,</w:t>
      </w:r>
      <w:r w:rsidR="008C4822">
        <w:rPr>
          <w:rFonts w:ascii="Times New Roman" w:hAnsi="Times New Roman" w:cs="Times New Roman"/>
          <w:sz w:val="24"/>
          <w:szCs w:val="24"/>
        </w:rPr>
        <w:t xml:space="preserve"> </w:t>
      </w:r>
      <w:r w:rsidR="002B6C9B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 w:rsidR="008C4822">
        <w:rPr>
          <w:rFonts w:ascii="Times New Roman" w:hAnsi="Times New Roman" w:cs="Times New Roman"/>
          <w:sz w:val="24"/>
          <w:szCs w:val="24"/>
        </w:rPr>
        <w:t xml:space="preserve">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 w:rsidR="008C4822">
        <w:rPr>
          <w:rFonts w:ascii="Times New Roman" w:hAnsi="Times New Roman" w:cs="Times New Roman"/>
          <w:sz w:val="24"/>
          <w:szCs w:val="24"/>
        </w:rPr>
        <w:t>ОУ «</w:t>
      </w:r>
      <w:r w:rsidR="002B6C9B">
        <w:rPr>
          <w:rFonts w:ascii="Times New Roman" w:hAnsi="Times New Roman" w:cs="Times New Roman"/>
          <w:sz w:val="24"/>
          <w:szCs w:val="24"/>
        </w:rPr>
        <w:t>КПТТ</w:t>
      </w:r>
      <w:r w:rsidR="008C482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8C4822" w:rsidRDefault="002B6C9B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C4822">
        <w:rPr>
          <w:rFonts w:ascii="Times New Roman" w:hAnsi="Times New Roman" w:cs="Times New Roman"/>
          <w:sz w:val="24"/>
          <w:szCs w:val="24"/>
        </w:rPr>
        <w:t xml:space="preserve"> заместитель директора </w:t>
      </w:r>
      <w:proofErr w:type="gramStart"/>
      <w:r w:rsidR="00A27B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C48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C4822">
        <w:rPr>
          <w:rFonts w:ascii="Times New Roman" w:hAnsi="Times New Roman" w:cs="Times New Roman"/>
          <w:sz w:val="24"/>
          <w:szCs w:val="24"/>
        </w:rPr>
        <w:t xml:space="preserve">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 w:rsidR="008C482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КПТТ</w:t>
      </w:r>
      <w:r w:rsidR="008C4822"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ff1"/>
        <w:tblW w:w="0" w:type="auto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C4822" w:rsidTr="008C4822">
        <w:tc>
          <w:tcPr>
            <w:tcW w:w="5495" w:type="dxa"/>
          </w:tcPr>
          <w:p w:rsidR="008C4822" w:rsidRDefault="008C4822" w:rsidP="008C4822">
            <w:pPr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Рассмотрено</w:t>
            </w:r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="00A27B77">
              <w:rPr>
                <w:sz w:val="24"/>
                <w:szCs w:val="24"/>
              </w:rPr>
              <w:t>М</w:t>
            </w:r>
            <w:r w:rsidR="009141F4">
              <w:rPr>
                <w:sz w:val="24"/>
                <w:szCs w:val="24"/>
              </w:rPr>
              <w:t>К</w:t>
            </w:r>
            <w:r w:rsidR="00817A23">
              <w:rPr>
                <w:sz w:val="24"/>
                <w:szCs w:val="24"/>
              </w:rPr>
              <w:t xml:space="preserve"> </w:t>
            </w:r>
            <w:r w:rsidR="00B16993">
              <w:rPr>
                <w:sz w:val="24"/>
                <w:szCs w:val="24"/>
              </w:rPr>
              <w:t>технического профиля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Протокол № __ от «__» ____________ 20</w:t>
            </w:r>
            <w:r w:rsidR="002B6C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A27B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К ___________ </w:t>
            </w:r>
            <w:r w:rsidR="002B6C9B">
              <w:rPr>
                <w:sz w:val="24"/>
                <w:szCs w:val="24"/>
              </w:rPr>
              <w:t>____________</w:t>
            </w:r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8C4822">
            <w:pPr>
              <w:autoSpaceDN w:val="0"/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</w:p>
        </w:tc>
      </w:tr>
    </w:tbl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Cs/>
          <w:i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9B" w:rsidRDefault="002B6C9B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9B" w:rsidRDefault="002B6C9B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9B" w:rsidRDefault="002B6C9B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9B" w:rsidRDefault="002B6C9B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C4822" w:rsidTr="008C4822">
        <w:trPr>
          <w:trHeight w:val="931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1. ПАСПОРТ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822" w:rsidTr="008C4822">
        <w:trPr>
          <w:trHeight w:val="720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822" w:rsidTr="008C4822">
        <w:trPr>
          <w:trHeight w:val="594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3. СТРУКТУРА и содержание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4 условия реализации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B0601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352485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 w:rsidSect="00B80AF1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141F4" w:rsidRDefault="008C4822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9141F4" w:rsidRDefault="00393775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C5065">
        <w:rPr>
          <w:rFonts w:ascii="Times New Roman" w:hAnsi="Times New Roman" w:cs="Times New Roman"/>
          <w:b/>
          <w:sz w:val="24"/>
          <w:szCs w:val="24"/>
        </w:rPr>
        <w:t>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 Область применения программы</w:t>
      </w:r>
    </w:p>
    <w:p w:rsidR="008C4822" w:rsidRPr="00393775" w:rsidRDefault="008C4822" w:rsidP="008C5065">
      <w:pPr>
        <w:pStyle w:val="ConsPlusNormal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7F5CE8">
        <w:rPr>
          <w:rFonts w:ascii="Times New Roman" w:hAnsi="Times New Roman" w:cs="Times New Roman"/>
          <w:sz w:val="24"/>
          <w:szCs w:val="24"/>
        </w:rPr>
        <w:t>программы подготовки сп</w:t>
      </w:r>
      <w:r w:rsidR="007F5CE8">
        <w:rPr>
          <w:rFonts w:ascii="Times New Roman" w:hAnsi="Times New Roman" w:cs="Times New Roman"/>
          <w:sz w:val="24"/>
          <w:szCs w:val="24"/>
        </w:rPr>
        <w:t>е</w:t>
      </w:r>
      <w:r w:rsidR="007F5CE8">
        <w:rPr>
          <w:rFonts w:ascii="Times New Roman" w:hAnsi="Times New Roman" w:cs="Times New Roman"/>
          <w:sz w:val="24"/>
          <w:szCs w:val="24"/>
        </w:rPr>
        <w:t>циалистов среднего звена на основании ФГОС СПО</w:t>
      </w:r>
      <w:r w:rsidR="00FD45A9">
        <w:rPr>
          <w:rFonts w:ascii="Times New Roman" w:hAnsi="Times New Roman" w:cs="Times New Roman"/>
          <w:sz w:val="24"/>
          <w:szCs w:val="24"/>
        </w:rPr>
        <w:t xml:space="preserve"> для </w:t>
      </w:r>
      <w:r w:rsidR="00FA1199">
        <w:rPr>
          <w:rFonts w:ascii="Times New Roman" w:hAnsi="Times New Roman" w:cs="Times New Roman"/>
          <w:sz w:val="24"/>
          <w:szCs w:val="24"/>
        </w:rPr>
        <w:t>профессии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23.0</w:t>
      </w:r>
      <w:r w:rsidR="00FA1199">
        <w:rPr>
          <w:rFonts w:ascii="Times New Roman" w:hAnsi="Times New Roman" w:cs="Times New Roman"/>
          <w:bCs/>
          <w:sz w:val="24"/>
          <w:szCs w:val="24"/>
        </w:rPr>
        <w:t>1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.03 </w:t>
      </w:r>
      <w:r w:rsidR="00FD45A9">
        <w:rPr>
          <w:rFonts w:ascii="Times New Roman" w:hAnsi="Times New Roman" w:cs="Times New Roman"/>
          <w:bCs/>
          <w:sz w:val="24"/>
          <w:szCs w:val="24"/>
        </w:rPr>
        <w:t>«</w:t>
      </w:r>
      <w:r w:rsidR="00FA1199">
        <w:rPr>
          <w:rFonts w:ascii="Times New Roman" w:hAnsi="Times New Roman" w:cs="Times New Roman"/>
          <w:bCs/>
          <w:sz w:val="24"/>
          <w:szCs w:val="24"/>
        </w:rPr>
        <w:t>Автомеханик</w:t>
      </w:r>
      <w:r w:rsidR="00FD45A9">
        <w:rPr>
          <w:rFonts w:ascii="Times New Roman" w:hAnsi="Times New Roman" w:cs="Times New Roman"/>
          <w:bCs/>
          <w:sz w:val="24"/>
          <w:szCs w:val="24"/>
        </w:rPr>
        <w:t>»</w:t>
      </w:r>
      <w:r w:rsidR="000D1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приказ</w:t>
      </w:r>
      <w:r w:rsidR="00FD45A9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образования, науки и молодежной политики Российской Федерации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A1199">
        <w:rPr>
          <w:rFonts w:ascii="Times New Roman" w:hAnsi="Times New Roman" w:cs="Times New Roman"/>
          <w:bCs/>
          <w:sz w:val="24"/>
          <w:szCs w:val="24"/>
        </w:rPr>
        <w:t>02</w:t>
      </w:r>
      <w:r w:rsidR="00817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bCs/>
          <w:sz w:val="24"/>
          <w:szCs w:val="24"/>
        </w:rPr>
        <w:t>августа 2013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FA1199">
        <w:rPr>
          <w:rFonts w:ascii="Times New Roman" w:hAnsi="Times New Roman" w:cs="Times New Roman"/>
          <w:bCs/>
          <w:sz w:val="24"/>
          <w:szCs w:val="24"/>
        </w:rPr>
        <w:t>701</w:t>
      </w:r>
      <w:r w:rsidR="007F5CE8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 w:rsidRPr="002B6B1D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подготовки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FA1199">
        <w:rPr>
          <w:rFonts w:ascii="Times New Roman" w:hAnsi="Times New Roman" w:cs="Times New Roman"/>
          <w:sz w:val="24"/>
          <w:szCs w:val="24"/>
        </w:rPr>
        <w:t>квалифицированных рабочих и служащих</w:t>
      </w:r>
      <w:r w:rsidR="001623B8">
        <w:rPr>
          <w:rFonts w:ascii="Times New Roman" w:hAnsi="Times New Roman" w:cs="Times New Roman"/>
          <w:sz w:val="24"/>
          <w:szCs w:val="24"/>
        </w:rPr>
        <w:t>: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тенций (ПК):</w:t>
      </w:r>
      <w:proofErr w:type="gramEnd"/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Управлять автомобилями категории</w:t>
      </w:r>
      <w:r w:rsidR="001623B8">
        <w:rPr>
          <w:rFonts w:ascii="Times New Roman" w:hAnsi="Times New Roman" w:cs="Times New Roman"/>
          <w:sz w:val="24"/>
          <w:szCs w:val="24"/>
        </w:rPr>
        <w:t xml:space="preserve"> «В»,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Выполнять работы по транспортировке грузов</w:t>
      </w:r>
      <w:r w:rsidR="002B6B1D">
        <w:rPr>
          <w:rFonts w:ascii="Times New Roman" w:hAnsi="Times New Roman" w:cs="Times New Roman"/>
          <w:sz w:val="24"/>
          <w:szCs w:val="24"/>
        </w:rPr>
        <w:t xml:space="preserve"> и пассажиров</w:t>
      </w:r>
    </w:p>
    <w:p w:rsidR="008C4822" w:rsidRDefault="008C4822" w:rsidP="008C4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ути 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Устранять мелкие неисправности, возникающие во время эксплуатации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Работать с документацией установленной формы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152038">
        <w:rPr>
          <w:rFonts w:ascii="Times New Roman" w:hAnsi="Times New Roman" w:cs="Times New Roman"/>
          <w:sz w:val="24"/>
          <w:szCs w:val="24"/>
        </w:rPr>
        <w:t>.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первоочередные мероприятия на месте дорожно-транспортного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исшествия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профессиональной подготовке водителей автомобиля категории</w:t>
      </w:r>
      <w:r w:rsidR="008C5065">
        <w:rPr>
          <w:rFonts w:ascii="Times New Roman" w:hAnsi="Times New Roman" w:cs="Times New Roman"/>
          <w:sz w:val="24"/>
          <w:szCs w:val="24"/>
        </w:rPr>
        <w:t xml:space="preserve"> «</w:t>
      </w:r>
      <w:r w:rsidR="001623B8">
        <w:rPr>
          <w:rFonts w:ascii="Times New Roman" w:hAnsi="Times New Roman" w:cs="Times New Roman"/>
          <w:sz w:val="24"/>
          <w:szCs w:val="24"/>
        </w:rPr>
        <w:t>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  <w:r w:rsidR="00393775"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на базе</w:t>
      </w:r>
      <w:r w:rsidR="0081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(полного) общего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автомобилями категории </w:t>
      </w:r>
      <w:r w:rsidR="00AA6823">
        <w:rPr>
          <w:rFonts w:ascii="Times New Roman" w:hAnsi="Times New Roman" w:cs="Times New Roman"/>
          <w:sz w:val="24"/>
          <w:szCs w:val="24"/>
        </w:rPr>
        <w:t xml:space="preserve">«В» и </w:t>
      </w:r>
      <w:r>
        <w:rPr>
          <w:rFonts w:ascii="Times New Roman" w:hAnsi="Times New Roman" w:cs="Times New Roman"/>
          <w:sz w:val="24"/>
          <w:szCs w:val="24"/>
        </w:rPr>
        <w:t>«С»</w:t>
      </w:r>
    </w:p>
    <w:p w:rsidR="00152038" w:rsidRDefault="00152038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-безопасно управлять ТС в различных дорожных и метеорологических условиях;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-уверенно действовать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-управлять своим эмоциональным состоянием, уважать права других участников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рожного движения, конструктивно разрешать межличностные конфликты, возникающие между участниками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контрольный осмотр ТС перед выездом и при выполнении поездки;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-заправлять ТС горюче-смазочными материалами и специальными жидкостями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-использовать средства пожаротушения;</w:t>
      </w:r>
    </w:p>
    <w:p w:rsidR="00152038" w:rsidRDefault="00152038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-основы законодательства в сфере дорожного движения, Правила дорожного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эксплуатации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перевозки грузов, пассажиров;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ответственности за нарушение Правил дорожного движения, правил эксплуат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транспортных средств и норм по охране окружающей среды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-назначение, расположение, принцип действия основных механизмов и приборов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техники безопасности при проверке технического состояния транспортных средств, проведении погрузо-разгрузочных работ;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выполнения контрольного осмотра транспортных средств перед поездкой и работ по его техническому обслуживанию;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неисправностей и условий, при которых запрещается эксплуатация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или их дальнейшее движение;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устранения неисправностей и выполнения работ по техническому обслуж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обращения с эксплуатационными материалами;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-требования, предъявляемые к режиму труда и отдыха, правила и нормы охраны труда и техники безопасности;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оформления путевой и товарно-транспортной документации;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действия водителя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-комплектацию аптечки, назначение и правила применения входящих в ее состав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и последовательность действий по оказанию первой помощи пострадавшим при дорожно-транспортных происшествиях;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применения средств пожаротушения.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дуля: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343F9D">
        <w:rPr>
          <w:rFonts w:ascii="Times New Roman" w:hAnsi="Times New Roman" w:cs="Times New Roman"/>
          <w:b/>
          <w:sz w:val="24"/>
          <w:szCs w:val="24"/>
        </w:rPr>
        <w:t>870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3</w:t>
      </w:r>
      <w:r w:rsidR="00343F9D">
        <w:rPr>
          <w:rFonts w:ascii="Times New Roman" w:hAnsi="Times New Roman" w:cs="Times New Roman"/>
          <w:b/>
          <w:sz w:val="24"/>
          <w:szCs w:val="24"/>
        </w:rPr>
        <w:t>30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91B">
        <w:rPr>
          <w:rFonts w:ascii="Times New Roman" w:hAnsi="Times New Roman" w:cs="Times New Roman"/>
          <w:b/>
          <w:sz w:val="24"/>
          <w:szCs w:val="24"/>
        </w:rPr>
        <w:t>час</w:t>
      </w:r>
      <w:r w:rsidR="007651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включая: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="00D05E97">
        <w:rPr>
          <w:rFonts w:ascii="Times New Roman" w:hAnsi="Times New Roman" w:cs="Times New Roman"/>
          <w:b/>
          <w:sz w:val="24"/>
          <w:szCs w:val="24"/>
        </w:rPr>
        <w:t>2</w:t>
      </w:r>
      <w:r w:rsidR="00343F9D">
        <w:rPr>
          <w:rFonts w:ascii="Times New Roman" w:hAnsi="Times New Roman" w:cs="Times New Roman"/>
          <w:b/>
          <w:sz w:val="24"/>
          <w:szCs w:val="24"/>
        </w:rPr>
        <w:t>20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35338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822" w:rsidRPr="00D05E97" w:rsidRDefault="008C4822" w:rsidP="00D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5338C" w:rsidRPr="00C1291B">
        <w:rPr>
          <w:rFonts w:ascii="Times New Roman" w:hAnsi="Times New Roman" w:cs="Times New Roman"/>
          <w:b/>
          <w:sz w:val="24"/>
          <w:szCs w:val="24"/>
        </w:rPr>
        <w:t>1</w:t>
      </w:r>
      <w:r w:rsidR="00343F9D">
        <w:rPr>
          <w:rFonts w:ascii="Times New Roman" w:hAnsi="Times New Roman" w:cs="Times New Roman"/>
          <w:b/>
          <w:sz w:val="24"/>
          <w:szCs w:val="24"/>
        </w:rPr>
        <w:t>10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91B" w:rsidRDefault="0035338C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C4822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C1291B"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343F9D">
        <w:rPr>
          <w:rFonts w:ascii="Times New Roman" w:hAnsi="Times New Roman" w:cs="Times New Roman"/>
          <w:b/>
          <w:sz w:val="24"/>
          <w:szCs w:val="24"/>
        </w:rPr>
        <w:t>3</w:t>
      </w:r>
      <w:r w:rsidR="002B6C9B">
        <w:rPr>
          <w:rFonts w:ascii="Times New Roman" w:hAnsi="Times New Roman" w:cs="Times New Roman"/>
          <w:b/>
          <w:sz w:val="24"/>
          <w:szCs w:val="24"/>
        </w:rPr>
        <w:t>24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B6C9B">
        <w:rPr>
          <w:rFonts w:ascii="Times New Roman" w:hAnsi="Times New Roman" w:cs="Times New Roman"/>
          <w:b/>
          <w:sz w:val="24"/>
          <w:szCs w:val="24"/>
        </w:rPr>
        <w:t>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</w:t>
      </w:r>
      <w:r w:rsidR="00303209">
        <w:rPr>
          <w:rFonts w:ascii="Times New Roman" w:hAnsi="Times New Roman" w:cs="Times New Roman"/>
          <w:sz w:val="24"/>
          <w:szCs w:val="24"/>
        </w:rPr>
        <w:t xml:space="preserve">одственной практики </w:t>
      </w:r>
      <w:r w:rsidR="00D05E97">
        <w:rPr>
          <w:rFonts w:ascii="Times New Roman" w:hAnsi="Times New Roman" w:cs="Times New Roman"/>
          <w:b/>
          <w:sz w:val="24"/>
          <w:szCs w:val="24"/>
        </w:rPr>
        <w:t>21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1291B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4A4">
        <w:rPr>
          <w:rFonts w:ascii="Times New Roman" w:hAnsi="Times New Roman" w:cs="Times New Roman"/>
          <w:sz w:val="24"/>
          <w:szCs w:val="24"/>
        </w:rPr>
        <w:t xml:space="preserve">Индивидуально, вне сетки часов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114A4">
        <w:rPr>
          <w:rFonts w:ascii="Times New Roman" w:hAnsi="Times New Roman" w:cs="Times New Roman"/>
          <w:sz w:val="24"/>
          <w:szCs w:val="24"/>
        </w:rPr>
        <w:t>вождение транспортных средств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«В» - </w:t>
      </w:r>
      <w:r w:rsidRPr="008114A4">
        <w:rPr>
          <w:rFonts w:ascii="Times New Roman" w:hAnsi="Times New Roman" w:cs="Times New Roman"/>
          <w:b/>
          <w:sz w:val="24"/>
          <w:szCs w:val="24"/>
        </w:rPr>
        <w:t>56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14A4" w:rsidRP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«С» - </w:t>
      </w:r>
      <w:r w:rsidRPr="008114A4">
        <w:rPr>
          <w:rFonts w:ascii="Times New Roman" w:hAnsi="Times New Roman" w:cs="Times New Roman"/>
          <w:b/>
          <w:sz w:val="24"/>
          <w:szCs w:val="24"/>
        </w:rPr>
        <w:t>72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br w:type="page"/>
      </w:r>
      <w:r>
        <w:rPr>
          <w:b/>
          <w:i w:val="0"/>
          <w:caps/>
        </w:rPr>
        <w:lastRenderedPageBreak/>
        <w:t xml:space="preserve">2. результаты освоения ПРОФЕССИОНАЛЬНОГО МОДУЛЯ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Транспортировка грузов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8C4822" w:rsidTr="008C48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C4822" w:rsidTr="008C482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автомобилями категории </w:t>
            </w:r>
            <w:r w:rsidR="00303209">
              <w:rPr>
                <w:rFonts w:ascii="Times New Roman" w:hAnsi="Times New Roman" w:cs="Times New Roman"/>
                <w:sz w:val="24"/>
                <w:szCs w:val="24"/>
              </w:rPr>
              <w:t xml:space="preserve">«В»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обслуживания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ути следования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возникающих во время эксплуатации транспортных средств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установленной формы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первоочередных мероприятий на месте дорожно-транспортного происшествия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</w:t>
            </w:r>
            <w:r w:rsidR="0081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ней устойчивого интереса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деятельности, исходя из цели и способов 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стижения, определенных руководителем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</w:tr>
      <w:tr w:rsidR="008C4822" w:rsidTr="008C4822">
        <w:trPr>
          <w:trHeight w:val="2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информации, необходимой для эффективного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профессиональных задач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1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информационно-коммуникативных технологий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эффективное общение с коллегами, руководством, клие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Pr="00D0469E" w:rsidRDefault="0081137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>
          <w:pgSz w:w="11907" w:h="16840"/>
          <w:pgMar w:top="1134" w:right="851" w:bottom="992" w:left="1418" w:header="709" w:footer="709" w:gutter="0"/>
          <w:cols w:space="720"/>
        </w:sectPr>
      </w:pPr>
    </w:p>
    <w:p w:rsidR="008C4822" w:rsidRDefault="008C4822" w:rsidP="008C4822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9E">
        <w:rPr>
          <w:rFonts w:ascii="Times New Roman" w:hAnsi="Times New Roman" w:cs="Times New Roman"/>
          <w:b/>
          <w:sz w:val="24"/>
          <w:szCs w:val="24"/>
        </w:rPr>
        <w:t>02</w:t>
      </w:r>
      <w:r w:rsidR="00817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9E" w:rsidRPr="00D0469E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tbl>
      <w:tblPr>
        <w:tblW w:w="14580" w:type="dxa"/>
        <w:tblInd w:w="98" w:type="dxa"/>
        <w:tblLook w:val="04A0" w:firstRow="1" w:lastRow="0" w:firstColumn="1" w:lastColumn="0" w:noHBand="0" w:noVBand="1"/>
      </w:tblPr>
      <w:tblGrid>
        <w:gridCol w:w="2143"/>
        <w:gridCol w:w="2902"/>
        <w:gridCol w:w="1274"/>
        <w:gridCol w:w="852"/>
        <w:gridCol w:w="1510"/>
        <w:gridCol w:w="1048"/>
        <w:gridCol w:w="854"/>
        <w:gridCol w:w="1048"/>
        <w:gridCol w:w="1038"/>
        <w:gridCol w:w="1911"/>
      </w:tblGrid>
      <w:tr w:rsidR="00556529" w:rsidRPr="00556529" w:rsidTr="00556529">
        <w:trPr>
          <w:trHeight w:val="61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Коды професси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нальных комп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тенций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H300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Наименования разделов профессионального мод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ля*</w:t>
            </w:r>
            <w:bookmarkEnd w:id="0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5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плинарного курса (курсов)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556529" w:rsidRPr="00556529" w:rsidTr="00556529">
        <w:trPr>
          <w:trHeight w:val="82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(макс. уче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ная нагру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 и пра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тики)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 профилю сп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циальности),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556529" w:rsidRPr="00556529" w:rsidTr="00556529">
        <w:trPr>
          <w:trHeight w:val="124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лабор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торные раб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 и практ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ческие зан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тия,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рассредот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ченная практика)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5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529" w:rsidRPr="00556529" w:rsidTr="00556529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нодательства в сфере дорожного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основы де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водителя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мощь при дорожно-транспортном происш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грузового автомобиля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3.3, ПК 3.4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ными средствами кат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гории "В" "С"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9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3.2, ПК 3.5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9. Организация и выполнение </w:t>
            </w:r>
            <w:proofErr w:type="spellStart"/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зок автомобильным транспортом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56529">
        <w:trPr>
          <w:trHeight w:val="109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 3.1. – ПК 3.6.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сти)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часов 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итоговая (концентрир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ванная) практика)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556529" w:rsidRPr="00556529" w:rsidTr="00556529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ПМ.</w:t>
      </w:r>
      <w:r w:rsidR="00FE2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905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Транспортировка грузов</w:t>
      </w:r>
      <w:r w:rsidR="00D905A4">
        <w:rPr>
          <w:rFonts w:ascii="Times New Roman" w:hAnsi="Times New Roman" w:cs="Times New Roman"/>
          <w:b/>
          <w:sz w:val="24"/>
          <w:szCs w:val="24"/>
        </w:rPr>
        <w:t xml:space="preserve"> и перевозка пассажиров</w:t>
      </w:r>
    </w:p>
    <w:p w:rsidR="004F7381" w:rsidRDefault="004F738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67" w:type="dxa"/>
        <w:tblInd w:w="1242" w:type="dxa"/>
        <w:tblLook w:val="04A0" w:firstRow="1" w:lastRow="0" w:firstColumn="1" w:lastColumn="0" w:noHBand="0" w:noVBand="1"/>
      </w:tblPr>
      <w:tblGrid>
        <w:gridCol w:w="2780"/>
        <w:gridCol w:w="396"/>
        <w:gridCol w:w="7552"/>
        <w:gridCol w:w="933"/>
        <w:gridCol w:w="1206"/>
      </w:tblGrid>
      <w:tr w:rsidR="00556529" w:rsidRPr="00556529" w:rsidTr="005A645D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 профессиональн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модуля (ПМ), ме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дисциплинарных ку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 (МДК) и тем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ские занятия, самостоятельная работа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курсовая работа (проект)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конодательства в сф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1.1.Законодательство в сфере дорожного дв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Законодательство, определяющее правовые основы обеспечения безопасн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сти дорожного движения и регулирующее отношения в сфере взаимоде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56529">
              <w:rPr>
                <w:rFonts w:ascii="Times New Roman" w:eastAsia="Times New Roman" w:hAnsi="Times New Roman" w:cs="Times New Roman"/>
                <w:color w:val="000000"/>
              </w:rPr>
              <w:t>ствия общества и природы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 в тетради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 Общие пол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жения, основные пон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 и термины, 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пользуемые в Прав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лах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и основные понятия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 Обязанности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 Дорожные знаки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Предупреждающие знаки, знаки приоритета, запрещающие знаки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Предписывающие знаки, знаки сервиса, знаки особых предписаний.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знаки, знаки дополнительной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.4. Дорожная разметка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Порядок движения и распол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жение транспортных средств на проезжей части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транспортных средств по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расположения транспортных средств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2.6. Остановка и стоянка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2.7. Регулиров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дорожного движ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реверсивного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2.8. Проезд пер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крестков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кольцевых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 по знакам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 по сигналам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2.9. Проезд пеш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ходных переходов, мест остановок мар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рутных транспортных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 и железнод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рожных переездов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пешеходных переходов.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мостов, путепроводов.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2.10. Порядок 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пользования внешних световых приборов и звуковых сигналов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2.11. Буксировка транспортных средств, перевозка людей и гр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транспортировки грузов, перевозки людей, буксировки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2.12. Требования к оборудованию и те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ническому состоянию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к экологической безопасности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оснащенность и состояние транспортного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дорожных знаков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дорожной разметки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проезд регулируемых перекрестков по сигналам регулиро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основы 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ятельности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 Основы пс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хологии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3.2. Этика вод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 транспортных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3.3. Основы э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фективного общения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3.4. Эмоционал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состояния и пр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филактика конфли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3.5.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 регул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профилактика конфликтов (психол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гический практикум)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саморегуляции, на дороге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конфликтов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Дорожное движение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Професси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нальная надежность водителя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качества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4.3. Влияние свой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 тр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анспортного средства на эффекти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 и безопасность управления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транспортного средства в динамике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4.4. Дорожные условия и безопасность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движение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скоростного режима в зависимости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4.5. Принципы эффективного и бе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опасного управления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безопасного вождения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4.6. Обеспечение безопасности наиболее уязвимых участников дорожного движения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и пассивная безопасность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Выбор скоростного режима в зависимости от состояния п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Стиль вождения в условиях города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Торможение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Разгон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мощь при дорожно-транспортном прои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5.1. Организац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онно-правовые аспе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оказания первой помощи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обоснование оказания первой медицинской помощи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5.2. Оказание первой помощи при отсутствии сознания, остановке дыхания и кровообращения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оказания первой медицинской помощи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дящимся без сознания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5.3. Оказание первой помощи при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наружных кровотеч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ниях и травмах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наружных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повязок, шин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5.4. Оказание первой помощи при прочих состояниях, транспортировка п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страдавших в доро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но-транспортном пр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исшествии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Посадка, действия органами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редач в нисходящем порядке, остановка, выключение двигателя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перехода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 прицепом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 Общее устройство грузового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грузовых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легковых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6.2. Двигатель внутреннего сгорания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электронного управления питанием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смазки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устройства и работы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6.3. Трансмиссия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механизма сцепления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работа КПП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АКПП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и конечная передача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6.4. Рулевое управление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Рулевой механизм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Гидроусилитель руля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6.5. Ходовая часть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6.6. Тормозная система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тормозная система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Пневматическая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Стояночная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6.7. Электрооб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рудование 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потребители электрического тока в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Бортовая электрическая сеть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6.8. Вспомог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тельное оборудование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комфорта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климат контроля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пассивной безопасности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ABS </w:t>
            </w:r>
            <w:r w:rsidR="005A645D"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активной безопасности водителя. Электронные средства помощи водителю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средства контроля положения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6.9. Общее устройство прицепов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прицепов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внутреннего сгорания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трансмиссии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ходовой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электрооборудования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систем обеспечения пассивной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обеспечения активной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прицепа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Технические жидкости и топливо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7.1. Техническое обслуживание грузов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7.2. Ремонт гр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зового автомобиля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тормозной системы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рулевого управления легкового автомоб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световой и звуковой неисправности авт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7.3.  Меры бе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опасности и защиты окружающей приро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среды при экспл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атации транспортного средства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Периодичность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Виды ТО и перечень мероприятий при его проведении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зажигания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рулевого 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световой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портными средствами категории "В" "С"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8.1. Приемы управления тран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 средством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8.2. Управление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 в штатных сит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 в различных погодных условиях на автотренажере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8.3. Управление транспортным сре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 в нештатных с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туациях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легковым автомобилем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грузовым автомобилем </w:t>
            </w:r>
            <w:proofErr w:type="gram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из заноса на легковом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02.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условиях недостаточной видимости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 при возникн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вении вне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Прогнозирование поведения автомобиля, в завис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9. Организация и выполнение </w:t>
            </w:r>
            <w:proofErr w:type="spellStart"/>
            <w:proofErr w:type="gram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</w:t>
            </w:r>
            <w:proofErr w:type="spell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</w:t>
            </w:r>
            <w:proofErr w:type="gramEnd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зок 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9.1. Нормати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правовые акты, определяющие пор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 перевозки грузов автомобильным транспортом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перевозки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9.2. Основные показатели работы грузовых автомобилей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эффективности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9.3. Организация грузовых перевозок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9.4. Диспетче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руководство раб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той подвижного сост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9.5. Применение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7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Выберите нормы права для регулирования заданной деятел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Определите эффективность использования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Организуйте перевозку заданного груза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Оптимально распределите грузоперевозки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пособия: Проанализируйте данные </w:t>
            </w:r>
            <w:proofErr w:type="spellStart"/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автодрому - "Параллельная парковка".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"Горка".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"Въезд задним ходом в габаритный дворик".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автодрому - "Змейка" и "Движение под углом 90</w:t>
            </w:r>
            <w:r w:rsidRPr="005565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первого этапа практического вождения - экзамен на закрытой площадке автодром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второго этапа практического вождения -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  <w:r w:rsidRPr="00556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обслуживания и ремонта а</w:t>
            </w:r>
            <w:r w:rsidR="005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учетно-отчетной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людей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категории "В"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категории "С"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529" w:rsidRPr="00556529" w:rsidTr="005A645D">
        <w:trPr>
          <w:trHeight w:val="20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29" w:rsidRPr="00556529" w:rsidRDefault="00556529" w:rsidP="0055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6011" w:rsidRDefault="00B06011" w:rsidP="00B06011"/>
    <w:p w:rsidR="008C4822" w:rsidRDefault="008C4822" w:rsidP="00B0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8C482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lastRenderedPageBreak/>
        <w:t>4. условия реализации программы ПРОФЕССИОНАЛЬНОГО МОДУЛЯ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«Устро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ство автомобилей, ПДД»; мастерской по ремонту и ТО автомобилей; лаборатории: «Устройство и ТО автомобилей».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свето</w:t>
      </w:r>
      <w:proofErr w:type="spellEnd"/>
      <w:r w:rsidR="006D1C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динамические стенды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-рабочие места учащихся;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-плакаты по устройству, ремонту и ТО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-персональные компьютеры, медиа</w:t>
      </w:r>
      <w:r w:rsidR="00FE2AD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проектор, электронная доска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-электронные учебные пособия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учебные пособия для изучения ПДД;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-учебные фильмы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плакаты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презентации;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мастерской: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-верстаки;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-столы для разборочно-сборочных работ узлов и агрегатов;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устройству,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ремонту и ТО тракторов и автомобилей;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технике безопасности при ремонте, ТО и проведении различных работ на транспорте;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автомобиль;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бензиновый двигатель, в сборе с КПП;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дизельный двигатель, в сборе с КПП;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смотровая яма для проведения ремонта и ТО и автомобилей.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4.2. Информационное обеспечение обучения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тературы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4822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ПДД РФ (официальный текст)</w:t>
      </w:r>
      <w:r w:rsidR="00057EC4">
        <w:rPr>
          <w:rFonts w:ascii="Times New Roman" w:hAnsi="Times New Roman" w:cs="Times New Roman"/>
          <w:bCs/>
          <w:sz w:val="24"/>
          <w:szCs w:val="24"/>
        </w:rPr>
        <w:t>,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A645D">
        <w:rPr>
          <w:rFonts w:ascii="Times New Roman" w:hAnsi="Times New Roman" w:cs="Times New Roman"/>
          <w:bCs/>
          <w:sz w:val="24"/>
          <w:szCs w:val="24"/>
        </w:rPr>
        <w:t>20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C4822" w:rsidRPr="00285064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5064">
        <w:rPr>
          <w:rFonts w:ascii="Times New Roman" w:hAnsi="Times New Roman" w:cs="Times New Roman"/>
          <w:bCs/>
          <w:sz w:val="24"/>
          <w:szCs w:val="24"/>
        </w:rPr>
        <w:t>Майборода</w:t>
      </w:r>
      <w:proofErr w:type="spellEnd"/>
      <w:r w:rsidRPr="00285064">
        <w:rPr>
          <w:rFonts w:ascii="Times New Roman" w:hAnsi="Times New Roman" w:cs="Times New Roman"/>
          <w:bCs/>
          <w:sz w:val="24"/>
          <w:szCs w:val="24"/>
        </w:rPr>
        <w:t xml:space="preserve"> О.В. Основы управления автомобилем и безопасность вождения: уче</w:t>
      </w:r>
      <w:r w:rsidRPr="00285064">
        <w:rPr>
          <w:rFonts w:ascii="Times New Roman" w:hAnsi="Times New Roman" w:cs="Times New Roman"/>
          <w:bCs/>
          <w:sz w:val="24"/>
          <w:szCs w:val="24"/>
        </w:rPr>
        <w:t>б</w:t>
      </w:r>
      <w:r w:rsidRPr="00285064">
        <w:rPr>
          <w:rFonts w:ascii="Times New Roman" w:hAnsi="Times New Roman" w:cs="Times New Roman"/>
          <w:bCs/>
          <w:sz w:val="24"/>
          <w:szCs w:val="24"/>
        </w:rPr>
        <w:t>ник водителя автотранспортных средств категория «С», «Д», «Е» - М.: Издател</w:t>
      </w:r>
      <w:r w:rsidRPr="00285064">
        <w:rPr>
          <w:rFonts w:ascii="Times New Roman" w:hAnsi="Times New Roman" w:cs="Times New Roman"/>
          <w:bCs/>
          <w:sz w:val="24"/>
          <w:szCs w:val="24"/>
        </w:rPr>
        <w:t>ь</w:t>
      </w:r>
      <w:r w:rsidRPr="00285064">
        <w:rPr>
          <w:rFonts w:ascii="Times New Roman" w:hAnsi="Times New Roman" w:cs="Times New Roman"/>
          <w:bCs/>
          <w:sz w:val="24"/>
          <w:szCs w:val="24"/>
        </w:rPr>
        <w:t>ский центр «Академия»,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064">
        <w:rPr>
          <w:rFonts w:ascii="Times New Roman" w:hAnsi="Times New Roman" w:cs="Times New Roman"/>
          <w:bCs/>
          <w:sz w:val="24"/>
          <w:szCs w:val="24"/>
        </w:rPr>
        <w:t>20</w:t>
      </w:r>
      <w:r w:rsidR="00285064" w:rsidRPr="00285064">
        <w:rPr>
          <w:rFonts w:ascii="Times New Roman" w:hAnsi="Times New Roman" w:cs="Times New Roman"/>
          <w:bCs/>
          <w:sz w:val="24"/>
          <w:szCs w:val="24"/>
        </w:rPr>
        <w:t>1</w:t>
      </w:r>
      <w:r w:rsidR="003964B9">
        <w:rPr>
          <w:rFonts w:ascii="Times New Roman" w:hAnsi="Times New Roman" w:cs="Times New Roman"/>
          <w:bCs/>
          <w:sz w:val="24"/>
          <w:szCs w:val="24"/>
        </w:rPr>
        <w:t>9</w:t>
      </w:r>
      <w:r w:rsidRPr="00285064">
        <w:rPr>
          <w:rFonts w:ascii="Times New Roman" w:hAnsi="Times New Roman" w:cs="Times New Roman"/>
          <w:bCs/>
          <w:sz w:val="24"/>
          <w:szCs w:val="24"/>
        </w:rPr>
        <w:t>. – 256 с.</w:t>
      </w:r>
    </w:p>
    <w:p w:rsidR="008C4822" w:rsidRPr="00ED5E84" w:rsidRDefault="00ED5E84" w:rsidP="00ED5E8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Грузовые автомобили: Уч</w:t>
      </w:r>
      <w:r w:rsidRPr="00ED5E84">
        <w:rPr>
          <w:rFonts w:ascii="Times New Roman" w:hAnsi="Times New Roman" w:cs="Times New Roman"/>
          <w:bCs/>
          <w:sz w:val="24"/>
          <w:szCs w:val="24"/>
        </w:rPr>
        <w:t>ебник для на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ED5E84">
        <w:rPr>
          <w:rFonts w:ascii="Times New Roman" w:hAnsi="Times New Roman" w:cs="Times New Roman"/>
          <w:bCs/>
          <w:sz w:val="24"/>
          <w:szCs w:val="24"/>
        </w:rPr>
        <w:t>. проф. образова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ния / Вячеслав Алекса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дрович Родич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ев.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4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e изд., </w:t>
      </w:r>
      <w:proofErr w:type="spellStart"/>
      <w:r w:rsidRPr="00ED5E84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М.: Издательский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ED5E84">
        <w:rPr>
          <w:rFonts w:ascii="Times New Roman" w:hAnsi="Times New Roman" w:cs="Times New Roman"/>
          <w:bCs/>
          <w:sz w:val="24"/>
          <w:szCs w:val="24"/>
        </w:rPr>
        <w:t>ентр «Академия», 20</w:t>
      </w:r>
      <w:r w:rsidR="005A645D">
        <w:rPr>
          <w:rFonts w:ascii="Times New Roman" w:hAnsi="Times New Roman" w:cs="Times New Roman"/>
          <w:bCs/>
          <w:sz w:val="24"/>
          <w:szCs w:val="24"/>
        </w:rPr>
        <w:t>1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D5E84">
        <w:rPr>
          <w:rFonts w:ascii="Times New Roman" w:hAnsi="Times New Roman" w:cs="Times New Roman"/>
          <w:bCs/>
          <w:sz w:val="24"/>
          <w:szCs w:val="24"/>
        </w:rPr>
        <w:softHyphen/>
        <w:t xml:space="preserve"> 240 с.</w:t>
      </w:r>
    </w:p>
    <w:p w:rsidR="00ED5E84" w:rsidRDefault="00ED5E84" w:rsidP="00ED5E8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E84">
        <w:rPr>
          <w:rFonts w:ascii="Times New Roman" w:hAnsi="Times New Roman" w:cs="Times New Roman"/>
          <w:bCs/>
          <w:sz w:val="24"/>
          <w:szCs w:val="24"/>
        </w:rPr>
        <w:t>Введение в профессиональную деятельность по организации и безопасности д</w:t>
      </w:r>
      <w:r w:rsidRPr="00ED5E84">
        <w:rPr>
          <w:rFonts w:ascii="Times New Roman" w:hAnsi="Times New Roman" w:cs="Times New Roman"/>
          <w:bCs/>
          <w:sz w:val="24"/>
          <w:szCs w:val="24"/>
        </w:rPr>
        <w:t>о</w:t>
      </w:r>
      <w:r w:rsidR="00FE2ADD">
        <w:rPr>
          <w:rFonts w:ascii="Times New Roman" w:hAnsi="Times New Roman" w:cs="Times New Roman"/>
          <w:bCs/>
          <w:sz w:val="24"/>
          <w:szCs w:val="24"/>
        </w:rPr>
        <w:t>рожного движения</w:t>
      </w:r>
      <w:r w:rsidRPr="00ED5E84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ED5E8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5E8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D5E84">
        <w:rPr>
          <w:rFonts w:ascii="Times New Roman" w:hAnsi="Times New Roman" w:cs="Times New Roman"/>
          <w:bCs/>
          <w:sz w:val="24"/>
          <w:szCs w:val="24"/>
        </w:rPr>
        <w:t xml:space="preserve">особие / А.Ю. Артемов, В.П. </w:t>
      </w:r>
      <w:proofErr w:type="spellStart"/>
      <w:r w:rsidRPr="00ED5E84">
        <w:rPr>
          <w:rFonts w:ascii="Times New Roman" w:hAnsi="Times New Roman" w:cs="Times New Roman"/>
          <w:bCs/>
          <w:sz w:val="24"/>
          <w:szCs w:val="24"/>
        </w:rPr>
        <w:t>Белокуров</w:t>
      </w:r>
      <w:proofErr w:type="spellEnd"/>
      <w:r w:rsidRPr="00ED5E84">
        <w:rPr>
          <w:rFonts w:ascii="Times New Roman" w:hAnsi="Times New Roman" w:cs="Times New Roman"/>
          <w:bCs/>
          <w:sz w:val="24"/>
          <w:szCs w:val="24"/>
        </w:rPr>
        <w:t>, В.А. Зеликов, Д.В. Лихачев; М</w:t>
      </w:r>
      <w:r>
        <w:rPr>
          <w:rFonts w:ascii="Times New Roman" w:hAnsi="Times New Roman" w:cs="Times New Roman"/>
          <w:bCs/>
          <w:sz w:val="24"/>
          <w:szCs w:val="24"/>
        </w:rPr>
        <w:t>инистерство</w:t>
      </w:r>
      <w:r w:rsidRPr="00ED5E84">
        <w:rPr>
          <w:rFonts w:ascii="Times New Roman" w:hAnsi="Times New Roman" w:cs="Times New Roman"/>
          <w:bCs/>
          <w:sz w:val="24"/>
          <w:szCs w:val="24"/>
        </w:rPr>
        <w:t xml:space="preserve"> образования и науки РФ, ФГБОУ ВПО «ВГЛТА». – Воронеж, 201</w:t>
      </w:r>
      <w:r w:rsidR="005A645D">
        <w:rPr>
          <w:rFonts w:ascii="Times New Roman" w:hAnsi="Times New Roman" w:cs="Times New Roman"/>
          <w:bCs/>
          <w:sz w:val="24"/>
          <w:szCs w:val="24"/>
        </w:rPr>
        <w:t>6</w:t>
      </w:r>
      <w:r w:rsidRPr="00ED5E84">
        <w:rPr>
          <w:rFonts w:ascii="Times New Roman" w:hAnsi="Times New Roman" w:cs="Times New Roman"/>
          <w:bCs/>
          <w:sz w:val="24"/>
          <w:szCs w:val="24"/>
        </w:rPr>
        <w:t>. – 124 с.</w:t>
      </w:r>
    </w:p>
    <w:p w:rsidR="003964B9" w:rsidRPr="003964B9" w:rsidRDefault="003964B9" w:rsidP="00ED5E8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4B9">
        <w:rPr>
          <w:rFonts w:ascii="Times New Roman" w:hAnsi="Times New Roman"/>
          <w:sz w:val="24"/>
          <w:szCs w:val="24"/>
        </w:rPr>
        <w:lastRenderedPageBreak/>
        <w:t>Николенко В.Н. Первая помощь при дорожно-транспортном происшествии. Баз</w:t>
      </w:r>
      <w:r w:rsidRPr="003964B9">
        <w:rPr>
          <w:rFonts w:ascii="Times New Roman" w:hAnsi="Times New Roman"/>
          <w:sz w:val="24"/>
          <w:szCs w:val="24"/>
        </w:rPr>
        <w:t>о</w:t>
      </w:r>
      <w:r w:rsidRPr="003964B9">
        <w:rPr>
          <w:rFonts w:ascii="Times New Roman" w:hAnsi="Times New Roman"/>
          <w:sz w:val="24"/>
          <w:szCs w:val="24"/>
        </w:rPr>
        <w:t>вый цикл. Учебник водителя транспортных сре</w:t>
      </w:r>
      <w:proofErr w:type="gramStart"/>
      <w:r w:rsidRPr="003964B9">
        <w:rPr>
          <w:rFonts w:ascii="Times New Roman" w:hAnsi="Times New Roman"/>
          <w:sz w:val="24"/>
          <w:szCs w:val="24"/>
        </w:rPr>
        <w:t>дств вс</w:t>
      </w:r>
      <w:proofErr w:type="gramEnd"/>
      <w:r w:rsidRPr="003964B9">
        <w:rPr>
          <w:rFonts w:ascii="Times New Roman" w:hAnsi="Times New Roman"/>
          <w:sz w:val="24"/>
          <w:szCs w:val="24"/>
        </w:rPr>
        <w:t>ех категорий и подкатегорий (1-е изд.) учебник 2018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="0067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 w:rsidR="006D1C87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4822" w:rsidRDefault="008C4822" w:rsidP="00057EC4">
      <w:pPr>
        <w:keepNext/>
        <w:keepLines/>
        <w:widowControl w:val="0"/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управления автомобилем и безопасность движения. – М.: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ООО «Книжное издательство «За рулем», 20</w:t>
      </w:r>
      <w:r w:rsidR="00285064">
        <w:rPr>
          <w:rFonts w:ascii="Times New Roman" w:hAnsi="Times New Roman" w:cs="Times New Roman"/>
          <w:bCs/>
          <w:sz w:val="24"/>
          <w:szCs w:val="24"/>
        </w:rPr>
        <w:t>1</w:t>
      </w:r>
      <w:r w:rsidR="005A645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– 160 с.:</w:t>
      </w:r>
      <w:r w:rsidR="00675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8C4822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0" w:history="1">
        <w:r w:rsidRPr="000872CB">
          <w:rPr>
            <w:rStyle w:val="a3"/>
            <w:rFonts w:ascii="Times New Roman" w:eastAsiaTheme="majorEastAsia" w:hAnsi="Times New Roman"/>
            <w:sz w:val="24"/>
            <w:szCs w:val="24"/>
          </w:rPr>
          <w:t>http://ww</w:t>
        </w:r>
        <w:r w:rsidRPr="000872CB">
          <w:rPr>
            <w:rStyle w:val="a3"/>
            <w:rFonts w:ascii="Times New Roman" w:eastAsiaTheme="majorEastAsia" w:hAnsi="Times New Roman"/>
            <w:sz w:val="24"/>
            <w:szCs w:val="24"/>
          </w:rPr>
          <w:t>w</w:t>
        </w:r>
        <w:r w:rsidRPr="000872CB">
          <w:rPr>
            <w:rStyle w:val="a3"/>
            <w:rFonts w:ascii="Times New Roman" w:eastAsiaTheme="majorEastAsia" w:hAnsi="Times New Roman"/>
            <w:sz w:val="24"/>
            <w:szCs w:val="24"/>
          </w:rPr>
          <w:t>.cwer.ru/node/78029/</w:t>
        </w:r>
      </w:hyperlink>
    </w:p>
    <w:p w:rsidR="00B06011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1" w:history="1">
        <w:r w:rsidRPr="000872CB">
          <w:rPr>
            <w:rStyle w:val="a3"/>
            <w:rFonts w:ascii="Times New Roman" w:hAnsi="Times New Roman"/>
            <w:sz w:val="24"/>
            <w:szCs w:val="24"/>
          </w:rPr>
          <w:t>http://avtonau</w:t>
        </w:r>
        <w:r w:rsidRPr="000872CB">
          <w:rPr>
            <w:rStyle w:val="a3"/>
            <w:rFonts w:ascii="Times New Roman" w:hAnsi="Times New Roman"/>
            <w:sz w:val="24"/>
            <w:szCs w:val="24"/>
          </w:rPr>
          <w:t>k</w:t>
        </w:r>
        <w:r w:rsidRPr="000872CB">
          <w:rPr>
            <w:rStyle w:val="a3"/>
            <w:rFonts w:ascii="Times New Roman" w:hAnsi="Times New Roman"/>
            <w:sz w:val="24"/>
            <w:szCs w:val="24"/>
          </w:rPr>
          <w:t>a.ru/pdd/1-obshhie-polozheniya</w:t>
        </w:r>
      </w:hyperlink>
    </w:p>
    <w:p w:rsidR="00B06011" w:rsidRDefault="00C93515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2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http://w</w:t>
        </w:r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w</w:t>
        </w:r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w.roadimage.ru/kds/</w:t>
        </w:r>
      </w:hyperlink>
    </w:p>
    <w:p w:rsidR="00B06011" w:rsidRPr="003964B9" w:rsidRDefault="00C93515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3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http://au</w:t>
        </w:r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t</w:t>
        </w:r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okadabra.ru/base/signs?chapter=1</w:t>
        </w:r>
      </w:hyperlink>
    </w:p>
    <w:p w:rsidR="003964B9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4" w:history="1">
        <w:r w:rsidRPr="003964B9">
          <w:rPr>
            <w:rStyle w:val="a3"/>
            <w:rFonts w:ascii="Times New Roman" w:hAnsi="Times New Roman"/>
            <w:sz w:val="24"/>
            <w:szCs w:val="24"/>
          </w:rPr>
          <w:t>https://pddmaster.ru/documents/pdd</w:t>
        </w:r>
      </w:hyperlink>
    </w:p>
    <w:p w:rsidR="003964B9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5" w:history="1">
        <w:r w:rsidRPr="003964B9">
          <w:rPr>
            <w:rStyle w:val="a3"/>
            <w:rFonts w:ascii="Times New Roman" w:hAnsi="Times New Roman"/>
            <w:sz w:val="24"/>
            <w:szCs w:val="24"/>
          </w:rPr>
          <w:t>http://pravo-auto.com/</w:t>
        </w:r>
      </w:hyperlink>
    </w:p>
    <w:p w:rsidR="003964B9" w:rsidRPr="003964B9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6" w:history="1">
        <w:r w:rsidRPr="003964B9">
          <w:rPr>
            <w:rStyle w:val="a3"/>
            <w:rFonts w:ascii="Times New Roman" w:hAnsi="Times New Roman"/>
            <w:sz w:val="24"/>
            <w:szCs w:val="24"/>
          </w:rPr>
          <w:t>https://www.gazu.ru/</w:t>
        </w:r>
      </w:hyperlink>
    </w:p>
    <w:p w:rsidR="003964B9" w:rsidRPr="003964B9" w:rsidRDefault="003964B9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7" w:history="1">
        <w:r w:rsidRPr="003964B9">
          <w:rPr>
            <w:rStyle w:val="a3"/>
            <w:rFonts w:ascii="Times New Roman" w:hAnsi="Times New Roman"/>
            <w:sz w:val="24"/>
            <w:szCs w:val="24"/>
          </w:rPr>
          <w:t>http://docs.cntd.ru/document/1200038802</w:t>
        </w:r>
      </w:hyperlink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>Освоение модуля предусматривает обязательное изучение междисциплинарных курсов МДК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C87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Теоретическая подготовка водителей категории «В» и «С</w:t>
      </w:r>
      <w:r w:rsidRPr="006D1C8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>Теоретические занятия проходят в кабинете, где студенты занимаются работой с электронными образовательными ресурсами, плакатами по устройству, составляют ко</w:t>
      </w:r>
      <w:r w:rsidRPr="006D1C87">
        <w:rPr>
          <w:rFonts w:ascii="Times New Roman" w:hAnsi="Times New Roman" w:cs="Times New Roman"/>
          <w:sz w:val="24"/>
          <w:szCs w:val="24"/>
        </w:rPr>
        <w:t>н</w:t>
      </w:r>
      <w:r w:rsidRPr="006D1C87">
        <w:rPr>
          <w:rFonts w:ascii="Times New Roman" w:hAnsi="Times New Roman" w:cs="Times New Roman"/>
          <w:sz w:val="24"/>
          <w:szCs w:val="24"/>
        </w:rPr>
        <w:t xml:space="preserve">спекты. 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 xml:space="preserve">Учебную практику студенты проходят </w:t>
      </w:r>
      <w:r w:rsidR="00A26C9A">
        <w:rPr>
          <w:rFonts w:ascii="Times New Roman" w:hAnsi="Times New Roman" w:cs="Times New Roman"/>
          <w:sz w:val="24"/>
          <w:szCs w:val="24"/>
        </w:rPr>
        <w:t xml:space="preserve">на автодроме колледжа, где отрабатывают навыки вождения автомобиля и учатся определять габариты транспортного средства </w:t>
      </w:r>
      <w:proofErr w:type="gramStart"/>
      <w:r w:rsidR="00A26C9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26C9A">
        <w:rPr>
          <w:rFonts w:ascii="Times New Roman" w:hAnsi="Times New Roman" w:cs="Times New Roman"/>
          <w:sz w:val="24"/>
          <w:szCs w:val="24"/>
        </w:rPr>
        <w:t xml:space="preserve"> движение в ограниченных условиях.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87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является полное и успешное усвоение программы междисциплинарных курсов по модулю и прохождение учебной практики. Производственную практику студенты проходят в предприятии-партнере на производственных мощностях данного предприятия. Во время прохождения выполняют </w:t>
      </w:r>
      <w:proofErr w:type="gramStart"/>
      <w:r w:rsidRPr="006D1C8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6D1C87">
        <w:rPr>
          <w:rFonts w:ascii="Times New Roman" w:hAnsi="Times New Roman" w:cs="Times New Roman"/>
          <w:sz w:val="24"/>
          <w:szCs w:val="24"/>
        </w:rPr>
        <w:t xml:space="preserve"> предусмотренные наряд-заданием на прохождение произво</w:t>
      </w:r>
      <w:r w:rsidRPr="006D1C87">
        <w:rPr>
          <w:rFonts w:ascii="Times New Roman" w:hAnsi="Times New Roman" w:cs="Times New Roman"/>
          <w:sz w:val="24"/>
          <w:szCs w:val="24"/>
        </w:rPr>
        <w:t>д</w:t>
      </w:r>
      <w:r w:rsidRPr="006D1C87">
        <w:rPr>
          <w:rFonts w:ascii="Times New Roman" w:hAnsi="Times New Roman" w:cs="Times New Roman"/>
          <w:sz w:val="24"/>
          <w:szCs w:val="24"/>
        </w:rPr>
        <w:t>ственной практики.</w:t>
      </w:r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C87">
        <w:rPr>
          <w:rFonts w:ascii="Times New Roman" w:hAnsi="Times New Roman" w:cs="Times New Roman"/>
          <w:sz w:val="24"/>
          <w:szCs w:val="24"/>
        </w:rPr>
        <w:t>Изучение данного модуля не предусматривает дополнительного изучения других дисциплин, поскольку данный модуль является самостоятельной частью образовательного процесса, и его изучение в полном объеме: теоретический курс, учебная и производстве</w:t>
      </w:r>
      <w:r w:rsidRPr="006D1C87">
        <w:rPr>
          <w:rFonts w:ascii="Times New Roman" w:hAnsi="Times New Roman" w:cs="Times New Roman"/>
          <w:sz w:val="24"/>
          <w:szCs w:val="24"/>
        </w:rPr>
        <w:t>н</w:t>
      </w:r>
      <w:r w:rsidRPr="006D1C87">
        <w:rPr>
          <w:rFonts w:ascii="Times New Roman" w:hAnsi="Times New Roman" w:cs="Times New Roman"/>
          <w:sz w:val="24"/>
          <w:szCs w:val="24"/>
        </w:rPr>
        <w:t>ная практика, предусматривает присвоение студенту квалификации «</w:t>
      </w:r>
      <w:r w:rsidR="00A26C9A">
        <w:rPr>
          <w:rFonts w:ascii="Times New Roman" w:hAnsi="Times New Roman" w:cs="Times New Roman"/>
          <w:sz w:val="24"/>
          <w:szCs w:val="24"/>
        </w:rPr>
        <w:t>Водитель автомоб</w:t>
      </w:r>
      <w:r w:rsidR="00A26C9A">
        <w:rPr>
          <w:rFonts w:ascii="Times New Roman" w:hAnsi="Times New Roman" w:cs="Times New Roman"/>
          <w:sz w:val="24"/>
          <w:szCs w:val="24"/>
        </w:rPr>
        <w:t>и</w:t>
      </w:r>
      <w:r w:rsidR="00A26C9A">
        <w:rPr>
          <w:rFonts w:ascii="Times New Roman" w:hAnsi="Times New Roman" w:cs="Times New Roman"/>
          <w:sz w:val="24"/>
          <w:szCs w:val="24"/>
        </w:rPr>
        <w:t>ля категории «В» и «С»</w:t>
      </w:r>
      <w:r w:rsidRPr="006D1C87">
        <w:rPr>
          <w:rFonts w:ascii="Times New Roman" w:hAnsi="Times New Roman" w:cs="Times New Roman"/>
          <w:sz w:val="24"/>
          <w:szCs w:val="24"/>
        </w:rPr>
        <w:t>», даже при условии не прохождения оставшегося курса по пр</w:t>
      </w:r>
      <w:r w:rsidRPr="006D1C87">
        <w:rPr>
          <w:rFonts w:ascii="Times New Roman" w:hAnsi="Times New Roman" w:cs="Times New Roman"/>
          <w:sz w:val="24"/>
          <w:szCs w:val="24"/>
        </w:rPr>
        <w:t>о</w:t>
      </w:r>
      <w:r w:rsidRPr="006D1C87">
        <w:rPr>
          <w:rFonts w:ascii="Times New Roman" w:hAnsi="Times New Roman" w:cs="Times New Roman"/>
          <w:sz w:val="24"/>
          <w:szCs w:val="24"/>
        </w:rPr>
        <w:t xml:space="preserve">фессии </w:t>
      </w:r>
      <w:r w:rsidR="00A26C9A">
        <w:rPr>
          <w:rFonts w:ascii="Times New Roman" w:hAnsi="Times New Roman" w:cs="Times New Roman"/>
          <w:sz w:val="24"/>
          <w:szCs w:val="24"/>
        </w:rPr>
        <w:t>23.01.03</w:t>
      </w:r>
      <w:r w:rsidRPr="006D1C87">
        <w:rPr>
          <w:rFonts w:ascii="Times New Roman" w:hAnsi="Times New Roman" w:cs="Times New Roman"/>
          <w:sz w:val="24"/>
          <w:szCs w:val="24"/>
        </w:rPr>
        <w:t xml:space="preserve"> «Автомеханик».</w:t>
      </w:r>
      <w:proofErr w:type="gramEnd"/>
    </w:p>
    <w:p w:rsidR="006D1C87" w:rsidRPr="006D1C87" w:rsidRDefault="006D1C87" w:rsidP="00057EC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D1C87">
        <w:rPr>
          <w:rFonts w:ascii="Times New Roman" w:eastAsia="TimesNewRoman" w:hAnsi="Times New Roman" w:cs="Times New Roman"/>
          <w:sz w:val="24"/>
          <w:szCs w:val="24"/>
        </w:rPr>
        <w:t>Медицинские ограничения регламентированы Перечнем медицинских противоп</w:t>
      </w:r>
      <w:r w:rsidRPr="006D1C87">
        <w:rPr>
          <w:rFonts w:ascii="Times New Roman" w:eastAsia="TimesNewRoman" w:hAnsi="Times New Roman" w:cs="Times New Roman"/>
          <w:sz w:val="24"/>
          <w:szCs w:val="24"/>
        </w:rPr>
        <w:t>о</w:t>
      </w:r>
      <w:r w:rsidRPr="006D1C87">
        <w:rPr>
          <w:rFonts w:ascii="Times New Roman" w:eastAsia="TimesNewRoman" w:hAnsi="Times New Roman" w:cs="Times New Roman"/>
          <w:sz w:val="24"/>
          <w:szCs w:val="24"/>
        </w:rPr>
        <w:t>казаний Министерства здравоохранения Российской Федерации.</w:t>
      </w:r>
    </w:p>
    <w:p w:rsidR="006D1C87" w:rsidRPr="006D1C87" w:rsidRDefault="006D1C87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учебной и производственной практики (по профилю специальн</w:t>
      </w: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6D1C87">
        <w:rPr>
          <w:rFonts w:ascii="Times New Roman" w:hAnsi="Times New Roman" w:cs="Times New Roman"/>
          <w:b/>
          <w:bCs/>
          <w:i/>
          <w:sz w:val="24"/>
          <w:szCs w:val="24"/>
        </w:rPr>
        <w:t>сти):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>В ходе изучения профессионального модуля предусмотрена учебная практика и производственная практика</w:t>
      </w:r>
      <w:r w:rsidRPr="006D1C87">
        <w:rPr>
          <w:bCs/>
          <w:i/>
        </w:rPr>
        <w:t>;</w:t>
      </w:r>
    </w:p>
    <w:p w:rsidR="006D1C87" w:rsidRPr="0036425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>Цель учебной практики приобретение и закрепление знаний и умений в устро</w:t>
      </w:r>
      <w:r w:rsidRPr="006D1C87">
        <w:rPr>
          <w:bCs/>
        </w:rPr>
        <w:t>й</w:t>
      </w:r>
      <w:r w:rsidRPr="006D1C87">
        <w:rPr>
          <w:bCs/>
        </w:rPr>
        <w:t xml:space="preserve">стве </w:t>
      </w:r>
      <w:r w:rsidR="00A26C9A">
        <w:rPr>
          <w:bCs/>
        </w:rPr>
        <w:t>автомобиля и способов управления им в различных дорожных условиях</w:t>
      </w:r>
      <w:r w:rsidRPr="006D1C87">
        <w:rPr>
          <w:bCs/>
        </w:rPr>
        <w:t>. При пр</w:t>
      </w:r>
      <w:r w:rsidRPr="006D1C87">
        <w:rPr>
          <w:bCs/>
        </w:rPr>
        <w:t>о</w:t>
      </w:r>
      <w:r w:rsidRPr="006D1C87">
        <w:rPr>
          <w:bCs/>
        </w:rPr>
        <w:t xml:space="preserve">хождении производственной практики основная цель – отработка </w:t>
      </w:r>
      <w:r w:rsidR="00364257">
        <w:rPr>
          <w:bCs/>
        </w:rPr>
        <w:t>управления автомоб</w:t>
      </w:r>
      <w:r w:rsidR="00364257">
        <w:rPr>
          <w:bCs/>
        </w:rPr>
        <w:t>и</w:t>
      </w:r>
      <w:r w:rsidR="00364257">
        <w:rPr>
          <w:bCs/>
        </w:rPr>
        <w:t>лем категории «</w:t>
      </w:r>
      <w:proofErr w:type="spellStart"/>
      <w:r w:rsidR="00364257">
        <w:rPr>
          <w:bCs/>
        </w:rPr>
        <w:t>В</w:t>
      </w:r>
      <w:proofErr w:type="gramStart"/>
      <w:r w:rsidR="00364257">
        <w:rPr>
          <w:bCs/>
        </w:rPr>
        <w:t>»и</w:t>
      </w:r>
      <w:proofErr w:type="spellEnd"/>
      <w:proofErr w:type="gramEnd"/>
      <w:r w:rsidR="00364257">
        <w:rPr>
          <w:bCs/>
        </w:rPr>
        <w:t xml:space="preserve"> «С», перевозка грузов и пассажиров автомобильным транспортом; </w:t>
      </w:r>
      <w:r w:rsidRPr="00364257">
        <w:rPr>
          <w:bCs/>
        </w:rPr>
        <w:t xml:space="preserve">Учебная практика предусмотрена после изучения междисциплинарных курсов в третьем </w:t>
      </w:r>
      <w:r w:rsidRPr="00364257">
        <w:rPr>
          <w:bCs/>
        </w:rPr>
        <w:lastRenderedPageBreak/>
        <w:t>семестре. Производственная практика предусмотрена после прохождения учебной пра</w:t>
      </w:r>
      <w:r w:rsidRPr="00364257">
        <w:rPr>
          <w:bCs/>
        </w:rPr>
        <w:t>к</w:t>
      </w:r>
      <w:r w:rsidRPr="00364257">
        <w:rPr>
          <w:bCs/>
        </w:rPr>
        <w:t xml:space="preserve">тики </w:t>
      </w:r>
      <w:proofErr w:type="gramStart"/>
      <w:r w:rsidR="00364257">
        <w:rPr>
          <w:bCs/>
        </w:rPr>
        <w:t>четвертом</w:t>
      </w:r>
      <w:proofErr w:type="gramEnd"/>
      <w:r w:rsidR="00364257">
        <w:rPr>
          <w:bCs/>
        </w:rPr>
        <w:t xml:space="preserve"> и</w:t>
      </w:r>
      <w:r w:rsidRPr="00364257">
        <w:rPr>
          <w:bCs/>
        </w:rPr>
        <w:t xml:space="preserve"> пятом семестре</w:t>
      </w:r>
      <w:r w:rsidRPr="00364257">
        <w:rPr>
          <w:bCs/>
          <w:i/>
        </w:rPr>
        <w:t>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</w:rPr>
      </w:pPr>
      <w:r w:rsidRPr="006D1C87">
        <w:rPr>
          <w:bCs/>
        </w:rPr>
        <w:t xml:space="preserve">Учебная практика проходит </w:t>
      </w:r>
      <w:proofErr w:type="gramStart"/>
      <w:r w:rsidR="00364257">
        <w:rPr>
          <w:bCs/>
        </w:rPr>
        <w:t>условиях</w:t>
      </w:r>
      <w:proofErr w:type="gramEnd"/>
      <w:r w:rsidR="00364257">
        <w:rPr>
          <w:bCs/>
        </w:rPr>
        <w:t xml:space="preserve"> образовательного учреждения – автодроме колледжа</w:t>
      </w:r>
      <w:r w:rsidRPr="006D1C87">
        <w:rPr>
          <w:bCs/>
        </w:rPr>
        <w:t xml:space="preserve">. Производственная практика проходит на предприятии относящимся </w:t>
      </w:r>
      <w:proofErr w:type="gramStart"/>
      <w:r w:rsidRPr="006D1C87">
        <w:rPr>
          <w:bCs/>
        </w:rPr>
        <w:t>к</w:t>
      </w:r>
      <w:proofErr w:type="gramEnd"/>
      <w:r w:rsidRPr="006D1C87">
        <w:rPr>
          <w:bCs/>
        </w:rPr>
        <w:t xml:space="preserve"> </w:t>
      </w:r>
      <w:r w:rsidR="00364257">
        <w:rPr>
          <w:bCs/>
        </w:rPr>
        <w:t>тран</w:t>
      </w:r>
      <w:r w:rsidR="00364257">
        <w:rPr>
          <w:bCs/>
        </w:rPr>
        <w:t>с</w:t>
      </w:r>
      <w:r w:rsidR="00364257">
        <w:rPr>
          <w:bCs/>
        </w:rPr>
        <w:t>пор</w:t>
      </w:r>
      <w:r w:rsidR="00F165F2">
        <w:rPr>
          <w:bCs/>
        </w:rPr>
        <w:t>тн</w:t>
      </w:r>
      <w:r w:rsidR="00364257">
        <w:rPr>
          <w:bCs/>
        </w:rPr>
        <w:t>ым</w:t>
      </w:r>
      <w:r w:rsidRPr="006D1C87">
        <w:rPr>
          <w:bCs/>
        </w:rPr>
        <w:t>, с которым заключен договор о предоставлении практики на производственных мощностях данного предприятия;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1C87">
        <w:rPr>
          <w:bCs/>
        </w:rPr>
        <w:t>При прохождении учебной и производственной практик вид и перечень работ указан в программах вышеуказанных практик;</w:t>
      </w:r>
    </w:p>
    <w:p w:rsidR="006D1C87" w:rsidRPr="006D1C87" w:rsidRDefault="006D1C87" w:rsidP="00057EC4">
      <w:pPr>
        <w:pStyle w:val="aff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6D1C87">
        <w:rPr>
          <w:bCs/>
        </w:rPr>
        <w:t>Учебная практика считается пройденной при сдаче зачета по окончанию. Прои</w:t>
      </w:r>
      <w:r w:rsidRPr="006D1C87">
        <w:rPr>
          <w:bCs/>
        </w:rPr>
        <w:t>з</w:t>
      </w:r>
      <w:r w:rsidRPr="006D1C87">
        <w:rPr>
          <w:bCs/>
        </w:rPr>
        <w:t>водственная практика считается пройденной при выполнении всех пунктов указанных в наряде-задании;</w:t>
      </w:r>
    </w:p>
    <w:p w:rsidR="006D1C87" w:rsidRPr="006D1C87" w:rsidRDefault="006D1C87" w:rsidP="00057EC4">
      <w:pPr>
        <w:pStyle w:val="1"/>
        <w:keepLines w:val="0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/>
        <w:ind w:left="0" w:firstLine="709"/>
        <w:rPr>
          <w:b/>
          <w:caps/>
        </w:rPr>
      </w:pPr>
      <w:r w:rsidRPr="006D1C87">
        <w:rPr>
          <w:bCs/>
        </w:rPr>
        <w:t>Основной формой отчетности о прохождении производственной практики я</w:t>
      </w:r>
      <w:r w:rsidRPr="006D1C87">
        <w:rPr>
          <w:bCs/>
        </w:rPr>
        <w:t>в</w:t>
      </w:r>
      <w:r w:rsidRPr="006D1C87">
        <w:rPr>
          <w:bCs/>
        </w:rPr>
        <w:t>ляется предоставление дневника производственной практики и предоставление портф</w:t>
      </w:r>
      <w:r w:rsidRPr="006D1C87">
        <w:rPr>
          <w:bCs/>
        </w:rPr>
        <w:t>о</w:t>
      </w:r>
      <w:r w:rsidRPr="006D1C87">
        <w:rPr>
          <w:bCs/>
        </w:rPr>
        <w:t>лио о выполненных заданиях.</w:t>
      </w:r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  <w:caps/>
        </w:rPr>
      </w:pPr>
    </w:p>
    <w:p w:rsidR="008C4822" w:rsidRDefault="008C4822" w:rsidP="00057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ысшее профессиональное образование,</w:t>
      </w:r>
      <w:r w:rsidR="00C93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мастер производственного обучения – высшее или среднее специальное образование.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 высшее профессиональное образование, не 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же 1 квалификационной категории.</w:t>
      </w:r>
    </w:p>
    <w:p w:rsidR="008C4822" w:rsidRDefault="008C4822" w:rsidP="00057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</w:t>
      </w:r>
      <w:r w:rsidR="00C93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производственного обучения: высшее или среднее специальное образов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ние, не ниже 1 квалификационной категории.</w:t>
      </w:r>
    </w:p>
    <w:p w:rsidR="00057EC4" w:rsidRDefault="00057EC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i/>
          <w:caps/>
        </w:rPr>
        <w:br w:type="page"/>
      </w:r>
    </w:p>
    <w:p w:rsidR="004F770D" w:rsidRDefault="004F770D" w:rsidP="004F7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>
        <w:rPr>
          <w:b/>
          <w:i w:val="0"/>
          <w:caps/>
        </w:rPr>
        <w:lastRenderedPageBreak/>
        <w:t>5. Контроль и оценка результатов освоения профессионального модуля (вида профессиональной деятельности</w:t>
      </w:r>
      <w:r>
        <w:rPr>
          <w:b/>
          <w:caps/>
        </w:rPr>
        <w:t>)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jc w:val="center"/>
        <w:tblInd w:w="-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833"/>
        <w:gridCol w:w="2145"/>
      </w:tblGrid>
      <w:tr w:rsidR="004F770D" w:rsidRPr="00285064" w:rsidTr="00313DAE">
        <w:trPr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результ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 подготовки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4F770D" w:rsidRPr="00285064" w:rsidTr="00313DAE">
        <w:trPr>
          <w:trHeight w:val="819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C9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автомобилями категории «С». 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управление ТС по учебным маршрутам с разной интенсивностью движения с 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блюдением ПДД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практических навыков  управления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автомобилем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ыполнять работы по транспортировке грузов.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правильная погрузка, укладка, </w:t>
            </w:r>
            <w:proofErr w:type="spell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повка</w:t>
            </w:r>
            <w:proofErr w:type="spell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, разгрузка и перевозка различных грузов в кузове автомобиля в соотве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ствии с п.</w:t>
            </w:r>
            <w:r w:rsidR="00C9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23 ПДД и типовой инструкцией по погрузке и разгрузке ТС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результатов выполн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практических </w:t>
            </w:r>
          </w:p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ситуационных зад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ний по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погрузке, укладке, </w:t>
            </w:r>
            <w:proofErr w:type="spell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строповке</w:t>
            </w:r>
            <w:proofErr w:type="spell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, разгрузке и перевозке различных грузов в кузове автомобиля;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.3. Осуществлять техническое обслуживание транспортных сре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ути их следования.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качественное выполнение технического обслуживания автомобилей в дороге в соответствии с инструкцией по эксплу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тации ТС;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самостоятельной р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боты по техническому обслуживанию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портного средства в пути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.4. Устранять   мелкие неисправности, возникающие во время эксплуатации транспортных средств.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своевременное выявление и устранение дефектов в работе транспортных сре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оответствии с инструкцией по экспл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атации ТС;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- своевременное выявление несложных неисправностей 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 ТС и 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работ по их устранению в соответствии с инструкц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ей по эксплуатации ТС</w:t>
            </w:r>
            <w:proofErr w:type="gramStart"/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практической работы по выполнению те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нического осмотра и 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странению   мелких неисправностей.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.5. Работать с документацией установленной формы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правильное оформление путевой и товарно-транспортной документации в соответствии с требованиями унифицированными формами.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.6. Проводить  первоочередные мероприятия на месте дорожно-транспортного происшествия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-четкое соблюдение последовательности действий в различных дорожных ситуациях в соответствии с п.</w:t>
            </w:r>
            <w:r w:rsidR="00C93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2 ПДД;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-правильное и своевременное  оказание доврачебной помощи пострадавшему при ДТП в соответствии с методикой, рекомендованной водителям Минздравом РФ.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</w:tbl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</w:t>
      </w:r>
      <w:r w:rsidR="00C931FD">
        <w:rPr>
          <w:rFonts w:ascii="Times New Roman" w:hAnsi="Times New Roman" w:cs="Times New Roman"/>
          <w:sz w:val="24"/>
          <w:szCs w:val="24"/>
        </w:rPr>
        <w:t xml:space="preserve">бучающихся не только </w:t>
      </w:r>
      <w:proofErr w:type="spellStart"/>
      <w:r w:rsidR="00C931FD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931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тие общих компетенций и обеспечивающих их умений.</w:t>
      </w:r>
    </w:p>
    <w:p w:rsidR="004F770D" w:rsidRDefault="004F770D" w:rsidP="004F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  <w:gridCol w:w="2222"/>
      </w:tblGrid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C931F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ОК. 3</w:t>
            </w:r>
            <w:r w:rsidR="004F770D"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770D"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3642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спользовать информационно-коммуникативные технологии в профессиональной деятельности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485" w:rsidRPr="00352485" w:rsidRDefault="004F770D" w:rsidP="00313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C931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16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сполнять 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интереса к будущей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фессии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 и применение методов и способов решения профессиональных задач.    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стандартных и нестандартных профессиональных задач.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самоанализа и коррекции результатов собственной работы, оценка эффективности и качества выполнения;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самостоятельных занятий при изучении профессионального мод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ля.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Эффективный поиск необходимой 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формации;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различных источников, включая электронные.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интернета  в поиске нео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ходимой  информации; анализ инноваций в области разработки технологических процессов. Взаимодействие с обучающ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мися, преподавателями и мастерами  в ходе обучения.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требований охраны труда и экологиче</w:t>
            </w:r>
            <w:r w:rsidR="00F165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ской безопасности при работе с автотранспортом.</w:t>
            </w:r>
          </w:p>
          <w:p w:rsidR="004F770D" w:rsidRPr="00F165F2" w:rsidRDefault="004F770D" w:rsidP="00F16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заданий, связанных с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фессиональной сферой во время испо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нения воинской обязанности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выполнения практич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ских, самостоятельных работ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Оценка деятельности </w:t>
            </w:r>
            <w:proofErr w:type="gramStart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ходе аудиторных занятий 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тестирование в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цессе освоения образ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вательной программы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238" w:rsidRPr="00F31FD6" w:rsidRDefault="00EC7238" w:rsidP="00EC7238">
      <w:pPr>
        <w:spacing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proofErr w:type="spellStart"/>
      <w:proofErr w:type="gramStart"/>
      <w:r w:rsidRPr="00F31FD6">
        <w:rPr>
          <w:rFonts w:ascii="Times New Roman" w:hAnsi="Times New Roman" w:cs="Times New Roman"/>
          <w:color w:val="FF0000"/>
          <w:sz w:val="16"/>
          <w:szCs w:val="16"/>
        </w:rPr>
        <w:t>Авт</w:t>
      </w:r>
      <w:proofErr w:type="spellEnd"/>
      <w:proofErr w:type="gramEnd"/>
      <w:r w:rsidRPr="00F31FD6">
        <w:rPr>
          <w:rFonts w:ascii="Times New Roman" w:hAnsi="Times New Roman" w:cs="Times New Roman"/>
          <w:color w:val="FF0000"/>
          <w:sz w:val="16"/>
          <w:szCs w:val="16"/>
        </w:rPr>
        <w:t xml:space="preserve"> ПМ 02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Пр</w:t>
      </w:r>
      <w:proofErr w:type="spellEnd"/>
      <w:r w:rsidRPr="00F31FD6">
        <w:rPr>
          <w:rFonts w:ascii="Times New Roman" w:hAnsi="Times New Roman" w:cs="Times New Roman"/>
          <w:color w:val="FF0000"/>
          <w:sz w:val="16"/>
          <w:szCs w:val="16"/>
        </w:rPr>
        <w:t xml:space="preserve"> 001</w:t>
      </w:r>
    </w:p>
    <w:p w:rsidR="008E37DF" w:rsidRDefault="008E37DF" w:rsidP="008C4822">
      <w:pPr>
        <w:spacing w:line="240" w:lineRule="auto"/>
        <w:contextualSpacing/>
      </w:pPr>
    </w:p>
    <w:sectPr w:rsidR="008E37DF" w:rsidSect="0011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15" w:rsidRDefault="00C93515" w:rsidP="00B80AF1">
      <w:pPr>
        <w:spacing w:after="0" w:line="240" w:lineRule="auto"/>
      </w:pPr>
      <w:r>
        <w:separator/>
      </w:r>
    </w:p>
  </w:endnote>
  <w:endnote w:type="continuationSeparator" w:id="0">
    <w:p w:rsidR="00C93515" w:rsidRDefault="00C93515" w:rsidP="00B8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9114"/>
      <w:docPartObj>
        <w:docPartGallery w:val="Page Numbers (Bottom of Page)"/>
        <w:docPartUnique/>
      </w:docPartObj>
    </w:sdtPr>
    <w:sdtEndPr/>
    <w:sdtContent>
      <w:p w:rsidR="000D1C5A" w:rsidRDefault="00736C2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B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D1C5A" w:rsidRDefault="000D1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15" w:rsidRDefault="00C93515" w:rsidP="00B80AF1">
      <w:pPr>
        <w:spacing w:after="0" w:line="240" w:lineRule="auto"/>
      </w:pPr>
      <w:r>
        <w:separator/>
      </w:r>
    </w:p>
  </w:footnote>
  <w:footnote w:type="continuationSeparator" w:id="0">
    <w:p w:rsidR="00C93515" w:rsidRDefault="00C93515" w:rsidP="00B8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A814A2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18DB"/>
    <w:multiLevelType w:val="multilevel"/>
    <w:tmpl w:val="4D24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57C73"/>
    <w:multiLevelType w:val="hybridMultilevel"/>
    <w:tmpl w:val="220C707E"/>
    <w:lvl w:ilvl="0" w:tplc="5E8A2E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23D31"/>
    <w:multiLevelType w:val="singleLevel"/>
    <w:tmpl w:val="B63CC870"/>
    <w:lvl w:ilvl="0">
      <w:start w:val="1"/>
      <w:numFmt w:val="decimal"/>
      <w:lvlText w:val="%1."/>
      <w:lvlJc w:val="left"/>
      <w:pPr>
        <w:ind w:left="567" w:hanging="283"/>
      </w:pPr>
      <w:rPr>
        <w:rFonts w:cs="Times New Roman"/>
      </w:rPr>
    </w:lvl>
  </w:abstractNum>
  <w:abstractNum w:abstractNumId="6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35A3E"/>
    <w:multiLevelType w:val="hybridMultilevel"/>
    <w:tmpl w:val="9F7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9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22"/>
    <w:rsid w:val="000033CB"/>
    <w:rsid w:val="0000719A"/>
    <w:rsid w:val="00012EA7"/>
    <w:rsid w:val="000247E7"/>
    <w:rsid w:val="00025122"/>
    <w:rsid w:val="0002635A"/>
    <w:rsid w:val="00037BFF"/>
    <w:rsid w:val="00057EC4"/>
    <w:rsid w:val="0006399C"/>
    <w:rsid w:val="00071CF0"/>
    <w:rsid w:val="000D1C5A"/>
    <w:rsid w:val="000D3AA8"/>
    <w:rsid w:val="00116B3E"/>
    <w:rsid w:val="0014206E"/>
    <w:rsid w:val="00152038"/>
    <w:rsid w:val="001623B8"/>
    <w:rsid w:val="00196A36"/>
    <w:rsid w:val="001B28B0"/>
    <w:rsid w:val="0020188B"/>
    <w:rsid w:val="00217649"/>
    <w:rsid w:val="00245561"/>
    <w:rsid w:val="00256370"/>
    <w:rsid w:val="00262BBE"/>
    <w:rsid w:val="00285064"/>
    <w:rsid w:val="00296688"/>
    <w:rsid w:val="002977CC"/>
    <w:rsid w:val="002B6B1D"/>
    <w:rsid w:val="002B6C9B"/>
    <w:rsid w:val="00303209"/>
    <w:rsid w:val="00313DAE"/>
    <w:rsid w:val="0033451C"/>
    <w:rsid w:val="00334BEB"/>
    <w:rsid w:val="00343F9D"/>
    <w:rsid w:val="00352485"/>
    <w:rsid w:val="0035338C"/>
    <w:rsid w:val="00360769"/>
    <w:rsid w:val="00364257"/>
    <w:rsid w:val="00375F61"/>
    <w:rsid w:val="003840A1"/>
    <w:rsid w:val="00387A49"/>
    <w:rsid w:val="00391330"/>
    <w:rsid w:val="00393775"/>
    <w:rsid w:val="003964B9"/>
    <w:rsid w:val="003B1955"/>
    <w:rsid w:val="003B4100"/>
    <w:rsid w:val="003C7786"/>
    <w:rsid w:val="003E7CAB"/>
    <w:rsid w:val="00404936"/>
    <w:rsid w:val="004175D9"/>
    <w:rsid w:val="004200A5"/>
    <w:rsid w:val="00454781"/>
    <w:rsid w:val="00455619"/>
    <w:rsid w:val="00462A9B"/>
    <w:rsid w:val="004640F7"/>
    <w:rsid w:val="004B45C7"/>
    <w:rsid w:val="004D119A"/>
    <w:rsid w:val="004F7381"/>
    <w:rsid w:val="004F770D"/>
    <w:rsid w:val="0051380A"/>
    <w:rsid w:val="00556529"/>
    <w:rsid w:val="005648E1"/>
    <w:rsid w:val="00592EA8"/>
    <w:rsid w:val="00595832"/>
    <w:rsid w:val="00596D6A"/>
    <w:rsid w:val="005A27F3"/>
    <w:rsid w:val="005A645D"/>
    <w:rsid w:val="0064631A"/>
    <w:rsid w:val="00656B9A"/>
    <w:rsid w:val="00675038"/>
    <w:rsid w:val="00681282"/>
    <w:rsid w:val="006833CC"/>
    <w:rsid w:val="006B1E2C"/>
    <w:rsid w:val="006C600F"/>
    <w:rsid w:val="006D1C87"/>
    <w:rsid w:val="006D30D0"/>
    <w:rsid w:val="007327D5"/>
    <w:rsid w:val="00732BF1"/>
    <w:rsid w:val="007361D4"/>
    <w:rsid w:val="00736C22"/>
    <w:rsid w:val="007651F3"/>
    <w:rsid w:val="007A6417"/>
    <w:rsid w:val="007F5CE8"/>
    <w:rsid w:val="008009D5"/>
    <w:rsid w:val="00811372"/>
    <w:rsid w:val="008114A4"/>
    <w:rsid w:val="00816A77"/>
    <w:rsid w:val="00817A23"/>
    <w:rsid w:val="00852732"/>
    <w:rsid w:val="00873E9B"/>
    <w:rsid w:val="008832E6"/>
    <w:rsid w:val="008852A7"/>
    <w:rsid w:val="008C4822"/>
    <w:rsid w:val="008C5065"/>
    <w:rsid w:val="008E37DF"/>
    <w:rsid w:val="009141F4"/>
    <w:rsid w:val="00941594"/>
    <w:rsid w:val="00965C20"/>
    <w:rsid w:val="00976C23"/>
    <w:rsid w:val="009A180A"/>
    <w:rsid w:val="00A11DF0"/>
    <w:rsid w:val="00A26C9A"/>
    <w:rsid w:val="00A27B77"/>
    <w:rsid w:val="00A51ADF"/>
    <w:rsid w:val="00A91C45"/>
    <w:rsid w:val="00AA6823"/>
    <w:rsid w:val="00B06011"/>
    <w:rsid w:val="00B16993"/>
    <w:rsid w:val="00B170CF"/>
    <w:rsid w:val="00B80AF1"/>
    <w:rsid w:val="00B93F12"/>
    <w:rsid w:val="00BA79D3"/>
    <w:rsid w:val="00C05DDE"/>
    <w:rsid w:val="00C06F99"/>
    <w:rsid w:val="00C1291B"/>
    <w:rsid w:val="00C5022A"/>
    <w:rsid w:val="00C7056F"/>
    <w:rsid w:val="00C931FD"/>
    <w:rsid w:val="00C93515"/>
    <w:rsid w:val="00D0469E"/>
    <w:rsid w:val="00D05E97"/>
    <w:rsid w:val="00D5417C"/>
    <w:rsid w:val="00D644D4"/>
    <w:rsid w:val="00D86B8A"/>
    <w:rsid w:val="00D87238"/>
    <w:rsid w:val="00D905A4"/>
    <w:rsid w:val="00D91F2A"/>
    <w:rsid w:val="00DD04E5"/>
    <w:rsid w:val="00DD2E84"/>
    <w:rsid w:val="00DD3C16"/>
    <w:rsid w:val="00E2652B"/>
    <w:rsid w:val="00E82133"/>
    <w:rsid w:val="00E834E6"/>
    <w:rsid w:val="00E916B1"/>
    <w:rsid w:val="00E9386D"/>
    <w:rsid w:val="00EA428A"/>
    <w:rsid w:val="00EA6103"/>
    <w:rsid w:val="00EC7238"/>
    <w:rsid w:val="00ED5E84"/>
    <w:rsid w:val="00ED7181"/>
    <w:rsid w:val="00EF67CC"/>
    <w:rsid w:val="00F165F2"/>
    <w:rsid w:val="00F30E0A"/>
    <w:rsid w:val="00F34BB0"/>
    <w:rsid w:val="00F66A52"/>
    <w:rsid w:val="00FA1199"/>
    <w:rsid w:val="00FB7C09"/>
    <w:rsid w:val="00FC5F01"/>
    <w:rsid w:val="00FD45A9"/>
    <w:rsid w:val="00FE2ADD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1"/>
    <w:semiHidden/>
    <w:unhideWhenUsed/>
    <w:qFormat/>
    <w:rsid w:val="008C4822"/>
    <w:pPr>
      <w:keepNext/>
      <w:keepLines/>
      <w:widowControl w:val="0"/>
      <w:numPr>
        <w:ilvl w:val="2"/>
        <w:numId w:val="1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"/>
    <w:next w:val="a"/>
    <w:link w:val="4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C4822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8C4822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8C4822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0"/>
    <w:link w:val="3"/>
    <w:semiHidden/>
    <w:locked/>
    <w:rsid w:val="008C4822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0"/>
    <w:link w:val="4"/>
    <w:semiHidden/>
    <w:locked/>
    <w:rsid w:val="008C4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semiHidden/>
    <w:locked/>
    <w:rsid w:val="008C48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semiHidden/>
    <w:locked/>
    <w:rsid w:val="008C48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C4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0"/>
    <w:link w:val="9"/>
    <w:semiHidden/>
    <w:locked/>
    <w:rsid w:val="008C4822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0">
    <w:name w:val="Заголовок 1 Знак"/>
    <w:basedOn w:val="a0"/>
    <w:rsid w:val="008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8C4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8C4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8C4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semiHidden/>
    <w:rsid w:val="008C4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C4822"/>
    <w:rPr>
      <w:rFonts w:ascii="Verdana" w:hAnsi="Verdana" w:cs="Times New Roman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8C482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8C482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8C4822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822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8C482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semiHidden/>
    <w:unhideWhenUsed/>
    <w:rsid w:val="008C4822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styleId="a8">
    <w:name w:val="footnote text"/>
    <w:basedOn w:val="a"/>
    <w:link w:val="a9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13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semiHidden/>
    <w:rsid w:val="008C4822"/>
  </w:style>
  <w:style w:type="character" w:customStyle="1" w:styleId="14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0"/>
    <w:link w:val="ae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14"/>
    <w:uiPriority w:val="99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0"/>
    <w:uiPriority w:val="99"/>
    <w:rsid w:val="008C4822"/>
  </w:style>
  <w:style w:type="paragraph" w:styleId="af0">
    <w:name w:val="Body Text"/>
    <w:basedOn w:val="a"/>
    <w:link w:val="15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Основной текст Знак1"/>
    <w:basedOn w:val="a0"/>
    <w:link w:val="af0"/>
    <w:semiHidden/>
    <w:locked/>
    <w:rsid w:val="008C48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semiHidden/>
    <w:rsid w:val="008C4822"/>
  </w:style>
  <w:style w:type="paragraph" w:styleId="af2">
    <w:name w:val="List"/>
    <w:basedOn w:val="af0"/>
    <w:semiHidden/>
    <w:unhideWhenUsed/>
    <w:rsid w:val="008C4822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styleId="af3">
    <w:name w:val="List Bullet"/>
    <w:aliases w:val="UL,Маркированный список 1"/>
    <w:basedOn w:val="a"/>
    <w:autoRedefine/>
    <w:semiHidden/>
    <w:unhideWhenUsed/>
    <w:rsid w:val="008C4822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semiHidden/>
    <w:unhideWhenUsed/>
    <w:rsid w:val="008C4822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Bullet 3"/>
    <w:basedOn w:val="a"/>
    <w:semiHidden/>
    <w:unhideWhenUsed/>
    <w:rsid w:val="008C4822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16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6">
    <w:name w:val="Название Знак1"/>
    <w:basedOn w:val="a0"/>
    <w:link w:val="af4"/>
    <w:locked/>
    <w:rsid w:val="008C4822"/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rsid w:val="008C4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,Надин стиль Знак"/>
    <w:basedOn w:val="a0"/>
    <w:link w:val="af6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17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1,Надин стиль Знак1"/>
    <w:basedOn w:val="a0"/>
    <w:semiHidden/>
    <w:rsid w:val="008C4822"/>
  </w:style>
  <w:style w:type="paragraph" w:styleId="af8">
    <w:name w:val="Subtitle"/>
    <w:basedOn w:val="a"/>
    <w:link w:val="af9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9">
    <w:name w:val="Подзаголовок Знак"/>
    <w:basedOn w:val="a0"/>
    <w:link w:val="af8"/>
    <w:rsid w:val="008C482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0"/>
    <w:link w:val="24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10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0"/>
    <w:semiHidden/>
    <w:rsid w:val="008C4822"/>
  </w:style>
  <w:style w:type="paragraph" w:styleId="33">
    <w:name w:val="Body Text 3"/>
    <w:basedOn w:val="a"/>
    <w:link w:val="34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4">
    <w:name w:val="Основной текст 3 Знак"/>
    <w:basedOn w:val="a0"/>
    <w:link w:val="33"/>
    <w:semiHidden/>
    <w:rsid w:val="008C4822"/>
    <w:rPr>
      <w:rFonts w:ascii="Times New Roman" w:eastAsia="Times New Roman" w:hAnsi="Times New Roman" w:cs="Times New Roman"/>
      <w:i/>
      <w:szCs w:val="28"/>
    </w:rPr>
  </w:style>
  <w:style w:type="paragraph" w:styleId="26">
    <w:name w:val="Body Text Indent 2"/>
    <w:basedOn w:val="a"/>
    <w:link w:val="211"/>
    <w:semiHidden/>
    <w:unhideWhenUsed/>
    <w:rsid w:val="008C4822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8C48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semiHidden/>
    <w:rsid w:val="008C4822"/>
  </w:style>
  <w:style w:type="paragraph" w:styleId="35">
    <w:name w:val="Body Text Indent 3"/>
    <w:basedOn w:val="a"/>
    <w:link w:val="310"/>
    <w:semiHidden/>
    <w:unhideWhenUsed/>
    <w:rsid w:val="008C4822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5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semiHidden/>
    <w:rsid w:val="008C4822"/>
    <w:rPr>
      <w:sz w:val="16"/>
      <w:szCs w:val="16"/>
    </w:rPr>
  </w:style>
  <w:style w:type="paragraph" w:styleId="afa">
    <w:name w:val="Block Text"/>
    <w:basedOn w:val="a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afb">
    <w:name w:val="Plain Text"/>
    <w:basedOn w:val="a"/>
    <w:link w:val="afc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8C4822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semiHidden/>
    <w:unhideWhenUsed/>
    <w:rsid w:val="008C4822"/>
    <w:rPr>
      <w:b/>
      <w:bCs/>
    </w:rPr>
  </w:style>
  <w:style w:type="character" w:customStyle="1" w:styleId="afe">
    <w:name w:val="Тема примечания Знак"/>
    <w:basedOn w:val="ab"/>
    <w:link w:val="afd"/>
    <w:semiHidden/>
    <w:rsid w:val="008C48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semiHidden/>
    <w:unhideWhenUsed/>
    <w:rsid w:val="008C482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8C4822"/>
    <w:rPr>
      <w:rFonts w:ascii="Tahoma" w:eastAsia="Times New Roman" w:hAnsi="Tahoma" w:cs="Tahoma"/>
      <w:sz w:val="16"/>
      <w:szCs w:val="16"/>
    </w:rPr>
  </w:style>
  <w:style w:type="paragraph" w:customStyle="1" w:styleId="aff1">
    <w:name w:val="Для табли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писок с точками"/>
    <w:basedOn w:val="a"/>
    <w:rsid w:val="008C4822"/>
    <w:pPr>
      <w:keepNext/>
      <w:keepLines/>
      <w:widowControl w:val="0"/>
      <w:tabs>
        <w:tab w:val="num" w:pos="480"/>
      </w:tabs>
      <w:suppressAutoHyphens/>
      <w:autoSpaceDE w:val="0"/>
      <w:autoSpaceDN w:val="0"/>
      <w:adjustRightInd w:val="0"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0000000">
    <w:name w:val="000000000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C4822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ñïèñ"/>
    <w:basedOn w:val="a"/>
    <w:rsid w:val="008C4822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"/>
    <w:rsid w:val="008C4822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8C4822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f0"/>
    <w:rsid w:val="008C4822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8">
    <w:name w:val="заголовок 2"/>
    <w:basedOn w:val="a"/>
    <w:next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ff5">
    <w:name w:val="список с нумерами"/>
    <w:basedOn w:val="a"/>
    <w:rsid w:val="008C4822"/>
    <w:pPr>
      <w:keepNext/>
      <w:keepLines/>
      <w:widowControl w:val="0"/>
      <w:tabs>
        <w:tab w:val="num" w:pos="340"/>
      </w:tabs>
      <w:suppressAutoHyphens/>
      <w:autoSpaceDE w:val="0"/>
      <w:autoSpaceDN w:val="0"/>
      <w:adjustRightInd w:val="0"/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8C4822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"/>
    <w:next w:val="a"/>
    <w:rsid w:val="008C4822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PISOK-">
    <w:name w:val="CPISOK-"/>
    <w:basedOn w:val="a"/>
    <w:rsid w:val="008C4822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8C4822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_1"/>
    <w:basedOn w:val="aff3"/>
    <w:rsid w:val="008C4822"/>
    <w:pPr>
      <w:spacing w:before="60" w:line="240" w:lineRule="auto"/>
    </w:pPr>
  </w:style>
  <w:style w:type="paragraph" w:customStyle="1" w:styleId="1d">
    <w:name w:val="Абзац списка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бзац-Азар"/>
    <w:basedOn w:val="a8"/>
    <w:rsid w:val="008C4822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fb">
    <w:name w:val="СПИСОК цифр"/>
    <w:basedOn w:val="a"/>
    <w:rsid w:val="008C4822"/>
    <w:pPr>
      <w:keepNext/>
      <w:keepLines/>
      <w:widowControl w:val="0"/>
      <w:tabs>
        <w:tab w:val="num" w:pos="720"/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">
    <w:name w:val="Список 1.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1">
    <w:name w:val="1Стиль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">
    <w:name w:val="Знак1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Знак2"/>
    <w:basedOn w:val="a"/>
    <w:rsid w:val="008C4822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enter1">
    <w:name w:val="center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4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822"/>
    <w:pPr>
      <w:spacing w:after="120"/>
    </w:pPr>
  </w:style>
  <w:style w:type="paragraph" w:customStyle="1" w:styleId="37">
    <w:name w:val="Знак3"/>
    <w:basedOn w:val="a"/>
    <w:rsid w:val="008C4822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"/>
    <w:rsid w:val="008C4822"/>
    <w:pPr>
      <w:tabs>
        <w:tab w:val="left" w:pos="708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next w:val="a"/>
    <w:rsid w:val="008C4822"/>
    <w:pPr>
      <w:keepNext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"/>
    <w:rsid w:val="008C4822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"/>
    <w:rsid w:val="008C4822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footnote reference"/>
    <w:basedOn w:val="a0"/>
    <w:semiHidden/>
    <w:unhideWhenUsed/>
    <w:rsid w:val="008C4822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basedOn w:val="a0"/>
    <w:semiHidden/>
    <w:unhideWhenUsed/>
    <w:rsid w:val="008C4822"/>
    <w:rPr>
      <w:rFonts w:ascii="Times New Roman" w:hAnsi="Times New Roman" w:cs="Times New Roman" w:hint="default"/>
      <w:sz w:val="16"/>
      <w:szCs w:val="16"/>
    </w:rPr>
  </w:style>
  <w:style w:type="character" w:styleId="afff">
    <w:name w:val="line number"/>
    <w:basedOn w:val="a0"/>
    <w:semiHidden/>
    <w:unhideWhenUsed/>
    <w:rsid w:val="008C4822"/>
    <w:rPr>
      <w:rFonts w:ascii="Times New Roman" w:hAnsi="Times New Roman" w:cs="Times New Roman" w:hint="default"/>
    </w:rPr>
  </w:style>
  <w:style w:type="character" w:styleId="afff0">
    <w:name w:val="page number"/>
    <w:basedOn w:val="a0"/>
    <w:semiHidden/>
    <w:unhideWhenUsed/>
    <w:rsid w:val="008C4822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8C4822"/>
    <w:rPr>
      <w:rFonts w:ascii="Times New Roman" w:hAnsi="Times New Roman" w:cs="Times New Roman" w:hint="default"/>
    </w:rPr>
  </w:style>
  <w:style w:type="character" w:customStyle="1" w:styleId="FootnoteReference1">
    <w:name w:val="Footnote Reference1"/>
    <w:basedOn w:val="a9"/>
    <w:rsid w:val="008C4822"/>
    <w:rPr>
      <w:rFonts w:ascii="Times New Roman" w:eastAsia="Times New Roman" w:hAnsi="Times New Roman" w:cs="Times New Roman" w:hint="default"/>
      <w:position w:val="4"/>
      <w:sz w:val="20"/>
      <w:szCs w:val="20"/>
    </w:rPr>
  </w:style>
  <w:style w:type="table" w:styleId="1f1">
    <w:name w:val="Table Grid 1"/>
    <w:basedOn w:val="a1"/>
    <w:semiHidden/>
    <w:unhideWhenUsed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Grid"/>
    <w:basedOn w:val="a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аголовок таблицы"/>
    <w:basedOn w:val="affa"/>
    <w:rsid w:val="008C4822"/>
    <w:pPr>
      <w:jc w:val="center"/>
    </w:pPr>
    <w:rPr>
      <w:b/>
      <w:bCs/>
      <w:i/>
      <w:iCs/>
    </w:rPr>
  </w:style>
  <w:style w:type="character" w:customStyle="1" w:styleId="2a">
    <w:name w:val="Основной текст2"/>
    <w:basedOn w:val="a0"/>
    <w:rsid w:val="002455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ff3">
    <w:name w:val="No Spacing"/>
    <w:uiPriority w:val="1"/>
    <w:qFormat/>
    <w:rsid w:val="002455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141F4"/>
  </w:style>
  <w:style w:type="character" w:customStyle="1" w:styleId="FontStyle38">
    <w:name w:val="Font Style38"/>
    <w:basedOn w:val="a0"/>
    <w:uiPriority w:val="99"/>
    <w:rsid w:val="009141F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B8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4">
    <w:name w:val="List Paragraph"/>
    <w:basedOn w:val="a"/>
    <w:uiPriority w:val="34"/>
    <w:qFormat/>
    <w:rsid w:val="006D1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5565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6">
    <w:name w:val="xl66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1"/>
    <w:semiHidden/>
    <w:unhideWhenUsed/>
    <w:qFormat/>
    <w:rsid w:val="008C4822"/>
    <w:pPr>
      <w:keepNext/>
      <w:keepLines/>
      <w:widowControl w:val="0"/>
      <w:numPr>
        <w:ilvl w:val="2"/>
        <w:numId w:val="1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"/>
    <w:next w:val="a"/>
    <w:link w:val="4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C4822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8C4822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8C4822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0"/>
    <w:link w:val="3"/>
    <w:semiHidden/>
    <w:locked/>
    <w:rsid w:val="008C4822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0"/>
    <w:link w:val="4"/>
    <w:semiHidden/>
    <w:locked/>
    <w:rsid w:val="008C4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semiHidden/>
    <w:locked/>
    <w:rsid w:val="008C48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semiHidden/>
    <w:locked/>
    <w:rsid w:val="008C48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C4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0"/>
    <w:link w:val="9"/>
    <w:semiHidden/>
    <w:locked/>
    <w:rsid w:val="008C4822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0">
    <w:name w:val="Заголовок 1 Знак"/>
    <w:basedOn w:val="a0"/>
    <w:rsid w:val="008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8C4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8C4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8C4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semiHidden/>
    <w:rsid w:val="008C4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C4822"/>
    <w:rPr>
      <w:rFonts w:ascii="Verdana" w:hAnsi="Verdana" w:cs="Times New Roman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8C482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8C482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8C4822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822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8C482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semiHidden/>
    <w:unhideWhenUsed/>
    <w:rsid w:val="008C4822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styleId="a8">
    <w:name w:val="footnote text"/>
    <w:basedOn w:val="a"/>
    <w:link w:val="a9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13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semiHidden/>
    <w:rsid w:val="008C4822"/>
  </w:style>
  <w:style w:type="character" w:customStyle="1" w:styleId="14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0"/>
    <w:link w:val="ae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14"/>
    <w:uiPriority w:val="99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0"/>
    <w:uiPriority w:val="99"/>
    <w:rsid w:val="008C4822"/>
  </w:style>
  <w:style w:type="paragraph" w:styleId="af0">
    <w:name w:val="Body Text"/>
    <w:basedOn w:val="a"/>
    <w:link w:val="15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Основной текст Знак1"/>
    <w:basedOn w:val="a0"/>
    <w:link w:val="af0"/>
    <w:semiHidden/>
    <w:locked/>
    <w:rsid w:val="008C48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semiHidden/>
    <w:rsid w:val="008C4822"/>
  </w:style>
  <w:style w:type="paragraph" w:styleId="af2">
    <w:name w:val="List"/>
    <w:basedOn w:val="af0"/>
    <w:semiHidden/>
    <w:unhideWhenUsed/>
    <w:rsid w:val="008C4822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styleId="af3">
    <w:name w:val="List Bullet"/>
    <w:aliases w:val="UL,Маркированный список 1"/>
    <w:basedOn w:val="a"/>
    <w:autoRedefine/>
    <w:semiHidden/>
    <w:unhideWhenUsed/>
    <w:rsid w:val="008C4822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semiHidden/>
    <w:unhideWhenUsed/>
    <w:rsid w:val="008C4822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Bullet 3"/>
    <w:basedOn w:val="a"/>
    <w:semiHidden/>
    <w:unhideWhenUsed/>
    <w:rsid w:val="008C4822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16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6">
    <w:name w:val="Название Знак1"/>
    <w:basedOn w:val="a0"/>
    <w:link w:val="af4"/>
    <w:locked/>
    <w:rsid w:val="008C4822"/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rsid w:val="008C4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,Надин стиль Знак"/>
    <w:basedOn w:val="a0"/>
    <w:link w:val="af6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17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1,Надин стиль Знак1"/>
    <w:basedOn w:val="a0"/>
    <w:semiHidden/>
    <w:rsid w:val="008C4822"/>
  </w:style>
  <w:style w:type="paragraph" w:styleId="af8">
    <w:name w:val="Subtitle"/>
    <w:basedOn w:val="a"/>
    <w:link w:val="af9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9">
    <w:name w:val="Подзаголовок Знак"/>
    <w:basedOn w:val="a0"/>
    <w:link w:val="af8"/>
    <w:rsid w:val="008C482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0"/>
    <w:link w:val="24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10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0"/>
    <w:semiHidden/>
    <w:rsid w:val="008C4822"/>
  </w:style>
  <w:style w:type="paragraph" w:styleId="33">
    <w:name w:val="Body Text 3"/>
    <w:basedOn w:val="a"/>
    <w:link w:val="34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4">
    <w:name w:val="Основной текст 3 Знак"/>
    <w:basedOn w:val="a0"/>
    <w:link w:val="33"/>
    <w:semiHidden/>
    <w:rsid w:val="008C4822"/>
    <w:rPr>
      <w:rFonts w:ascii="Times New Roman" w:eastAsia="Times New Roman" w:hAnsi="Times New Roman" w:cs="Times New Roman"/>
      <w:i/>
      <w:szCs w:val="28"/>
    </w:rPr>
  </w:style>
  <w:style w:type="paragraph" w:styleId="26">
    <w:name w:val="Body Text Indent 2"/>
    <w:basedOn w:val="a"/>
    <w:link w:val="211"/>
    <w:semiHidden/>
    <w:unhideWhenUsed/>
    <w:rsid w:val="008C4822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8C48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semiHidden/>
    <w:rsid w:val="008C4822"/>
  </w:style>
  <w:style w:type="paragraph" w:styleId="35">
    <w:name w:val="Body Text Indent 3"/>
    <w:basedOn w:val="a"/>
    <w:link w:val="310"/>
    <w:semiHidden/>
    <w:unhideWhenUsed/>
    <w:rsid w:val="008C4822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5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semiHidden/>
    <w:rsid w:val="008C4822"/>
    <w:rPr>
      <w:sz w:val="16"/>
      <w:szCs w:val="16"/>
    </w:rPr>
  </w:style>
  <w:style w:type="paragraph" w:styleId="afa">
    <w:name w:val="Block Text"/>
    <w:basedOn w:val="a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afb">
    <w:name w:val="Plain Text"/>
    <w:basedOn w:val="a"/>
    <w:link w:val="afc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8C4822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semiHidden/>
    <w:unhideWhenUsed/>
    <w:rsid w:val="008C4822"/>
    <w:rPr>
      <w:b/>
      <w:bCs/>
    </w:rPr>
  </w:style>
  <w:style w:type="character" w:customStyle="1" w:styleId="afe">
    <w:name w:val="Тема примечания Знак"/>
    <w:basedOn w:val="ab"/>
    <w:link w:val="afd"/>
    <w:semiHidden/>
    <w:rsid w:val="008C48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semiHidden/>
    <w:unhideWhenUsed/>
    <w:rsid w:val="008C482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8C4822"/>
    <w:rPr>
      <w:rFonts w:ascii="Tahoma" w:eastAsia="Times New Roman" w:hAnsi="Tahoma" w:cs="Tahoma"/>
      <w:sz w:val="16"/>
      <w:szCs w:val="16"/>
    </w:rPr>
  </w:style>
  <w:style w:type="paragraph" w:customStyle="1" w:styleId="aff1">
    <w:name w:val="Для табли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писок с точками"/>
    <w:basedOn w:val="a"/>
    <w:rsid w:val="008C4822"/>
    <w:pPr>
      <w:keepNext/>
      <w:keepLines/>
      <w:widowControl w:val="0"/>
      <w:tabs>
        <w:tab w:val="num" w:pos="480"/>
      </w:tabs>
      <w:suppressAutoHyphens/>
      <w:autoSpaceDE w:val="0"/>
      <w:autoSpaceDN w:val="0"/>
      <w:adjustRightInd w:val="0"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0000000">
    <w:name w:val="000000000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C4822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ñïèñ"/>
    <w:basedOn w:val="a"/>
    <w:rsid w:val="008C4822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"/>
    <w:rsid w:val="008C4822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8C4822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f0"/>
    <w:rsid w:val="008C4822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8">
    <w:name w:val="заголовок 2"/>
    <w:basedOn w:val="a"/>
    <w:next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ff5">
    <w:name w:val="список с нумерами"/>
    <w:basedOn w:val="a"/>
    <w:rsid w:val="008C4822"/>
    <w:pPr>
      <w:keepNext/>
      <w:keepLines/>
      <w:widowControl w:val="0"/>
      <w:tabs>
        <w:tab w:val="num" w:pos="340"/>
      </w:tabs>
      <w:suppressAutoHyphens/>
      <w:autoSpaceDE w:val="0"/>
      <w:autoSpaceDN w:val="0"/>
      <w:adjustRightInd w:val="0"/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8C4822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"/>
    <w:next w:val="a"/>
    <w:rsid w:val="008C4822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PISOK-">
    <w:name w:val="CPISOK-"/>
    <w:basedOn w:val="a"/>
    <w:rsid w:val="008C4822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8C4822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_1"/>
    <w:basedOn w:val="aff3"/>
    <w:rsid w:val="008C4822"/>
    <w:pPr>
      <w:spacing w:before="60" w:line="240" w:lineRule="auto"/>
    </w:pPr>
  </w:style>
  <w:style w:type="paragraph" w:customStyle="1" w:styleId="1d">
    <w:name w:val="Абзац списка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бзац-Азар"/>
    <w:basedOn w:val="a8"/>
    <w:rsid w:val="008C4822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fb">
    <w:name w:val="СПИСОК цифр"/>
    <w:basedOn w:val="a"/>
    <w:rsid w:val="008C4822"/>
    <w:pPr>
      <w:keepNext/>
      <w:keepLines/>
      <w:widowControl w:val="0"/>
      <w:tabs>
        <w:tab w:val="num" w:pos="720"/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">
    <w:name w:val="Список 1.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1">
    <w:name w:val="1Стиль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">
    <w:name w:val="Знак1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Знак2"/>
    <w:basedOn w:val="a"/>
    <w:rsid w:val="008C4822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enter1">
    <w:name w:val="center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4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822"/>
    <w:pPr>
      <w:spacing w:after="120"/>
    </w:pPr>
  </w:style>
  <w:style w:type="paragraph" w:customStyle="1" w:styleId="37">
    <w:name w:val="Знак3"/>
    <w:basedOn w:val="a"/>
    <w:rsid w:val="008C4822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"/>
    <w:rsid w:val="008C4822"/>
    <w:pPr>
      <w:tabs>
        <w:tab w:val="left" w:pos="708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next w:val="a"/>
    <w:rsid w:val="008C4822"/>
    <w:pPr>
      <w:keepNext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"/>
    <w:rsid w:val="008C4822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"/>
    <w:rsid w:val="008C4822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footnote reference"/>
    <w:basedOn w:val="a0"/>
    <w:semiHidden/>
    <w:unhideWhenUsed/>
    <w:rsid w:val="008C4822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basedOn w:val="a0"/>
    <w:semiHidden/>
    <w:unhideWhenUsed/>
    <w:rsid w:val="008C4822"/>
    <w:rPr>
      <w:rFonts w:ascii="Times New Roman" w:hAnsi="Times New Roman" w:cs="Times New Roman" w:hint="default"/>
      <w:sz w:val="16"/>
      <w:szCs w:val="16"/>
    </w:rPr>
  </w:style>
  <w:style w:type="character" w:styleId="afff">
    <w:name w:val="line number"/>
    <w:basedOn w:val="a0"/>
    <w:semiHidden/>
    <w:unhideWhenUsed/>
    <w:rsid w:val="008C4822"/>
    <w:rPr>
      <w:rFonts w:ascii="Times New Roman" w:hAnsi="Times New Roman" w:cs="Times New Roman" w:hint="default"/>
    </w:rPr>
  </w:style>
  <w:style w:type="character" w:styleId="afff0">
    <w:name w:val="page number"/>
    <w:basedOn w:val="a0"/>
    <w:semiHidden/>
    <w:unhideWhenUsed/>
    <w:rsid w:val="008C4822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8C4822"/>
    <w:rPr>
      <w:rFonts w:ascii="Times New Roman" w:hAnsi="Times New Roman" w:cs="Times New Roman" w:hint="default"/>
    </w:rPr>
  </w:style>
  <w:style w:type="character" w:customStyle="1" w:styleId="FootnoteReference1">
    <w:name w:val="Footnote Reference1"/>
    <w:basedOn w:val="a9"/>
    <w:rsid w:val="008C4822"/>
    <w:rPr>
      <w:rFonts w:ascii="Times New Roman" w:eastAsia="Times New Roman" w:hAnsi="Times New Roman" w:cs="Times New Roman" w:hint="default"/>
      <w:position w:val="4"/>
      <w:sz w:val="20"/>
      <w:szCs w:val="20"/>
    </w:rPr>
  </w:style>
  <w:style w:type="table" w:styleId="1f1">
    <w:name w:val="Table Grid 1"/>
    <w:basedOn w:val="a1"/>
    <w:semiHidden/>
    <w:unhideWhenUsed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Grid"/>
    <w:basedOn w:val="a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аголовок таблицы"/>
    <w:basedOn w:val="affa"/>
    <w:rsid w:val="008C4822"/>
    <w:pPr>
      <w:jc w:val="center"/>
    </w:pPr>
    <w:rPr>
      <w:b/>
      <w:bCs/>
      <w:i/>
      <w:iCs/>
    </w:rPr>
  </w:style>
  <w:style w:type="character" w:customStyle="1" w:styleId="2a">
    <w:name w:val="Основной текст2"/>
    <w:basedOn w:val="a0"/>
    <w:rsid w:val="002455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ff3">
    <w:name w:val="No Spacing"/>
    <w:uiPriority w:val="1"/>
    <w:qFormat/>
    <w:rsid w:val="002455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141F4"/>
  </w:style>
  <w:style w:type="character" w:customStyle="1" w:styleId="FontStyle38">
    <w:name w:val="Font Style38"/>
    <w:basedOn w:val="a0"/>
    <w:uiPriority w:val="99"/>
    <w:rsid w:val="009141F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B8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4">
    <w:name w:val="List Paragraph"/>
    <w:basedOn w:val="a"/>
    <w:uiPriority w:val="34"/>
    <w:qFormat/>
    <w:rsid w:val="006D1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5565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6">
    <w:name w:val="xl66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565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56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56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56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56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56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56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tokadabra.ru/base/signs?chapter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adimage.ru/kds/" TargetMode="External"/><Relationship Id="rId17" Type="http://schemas.openxmlformats.org/officeDocument/2006/relationships/hyperlink" Target="http://docs.cntd.ru/document/1200038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z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tonauka.ru/pdd/1-obshhie-polozheni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auto.com/" TargetMode="External"/><Relationship Id="rId10" Type="http://schemas.openxmlformats.org/officeDocument/2006/relationships/hyperlink" Target="http://www.cwer.ru/node/7802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ddmaster.ru/documents/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27CE-80D9-4792-B0EB-E6369536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Иван Нечаев</cp:lastModifiedBy>
  <cp:revision>6</cp:revision>
  <dcterms:created xsi:type="dcterms:W3CDTF">2020-02-10T08:46:00Z</dcterms:created>
  <dcterms:modified xsi:type="dcterms:W3CDTF">2020-02-20T23:34:00Z</dcterms:modified>
</cp:coreProperties>
</file>